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ABA3" w14:textId="77777777" w:rsidR="00C6571E" w:rsidRPr="00D93DE1" w:rsidRDefault="00C6571E" w:rsidP="00C6571E">
      <w:pPr>
        <w:widowControl w:val="0"/>
        <w:suppressLineNumbers/>
        <w:suppressAutoHyphens/>
        <w:jc w:val="center"/>
        <w:rPr>
          <w:rFonts w:asciiTheme="minorHAnsi" w:eastAsia="SimSun" w:hAnsiTheme="minorHAnsi" w:cstheme="minorHAnsi"/>
          <w:kern w:val="1"/>
          <w:sz w:val="52"/>
          <w:szCs w:val="52"/>
          <w:lang w:val="en-US" w:eastAsia="hi-IN" w:bidi="hi-IN"/>
        </w:rPr>
      </w:pPr>
    </w:p>
    <w:p w14:paraId="67A15E1C" w14:textId="77777777" w:rsidR="00D4079A" w:rsidRPr="00C57E3A" w:rsidRDefault="00D4079A" w:rsidP="00C6571E">
      <w:pPr>
        <w:widowControl w:val="0"/>
        <w:suppressLineNumbers/>
        <w:suppressAutoHyphens/>
        <w:jc w:val="center"/>
        <w:rPr>
          <w:rFonts w:asciiTheme="minorHAnsi" w:eastAsia="SimSun" w:hAnsiTheme="minorHAnsi" w:cstheme="minorHAnsi"/>
          <w:color w:val="2E74B5" w:themeColor="accent1" w:themeShade="BF"/>
          <w:kern w:val="1"/>
          <w:sz w:val="40"/>
          <w:szCs w:val="40"/>
          <w:lang w:val="en-US" w:eastAsia="hi-IN" w:bidi="hi-IN"/>
        </w:rPr>
      </w:pPr>
      <w:r w:rsidRPr="00C57E3A">
        <w:rPr>
          <w:rFonts w:asciiTheme="minorHAnsi" w:eastAsia="SimSun" w:hAnsiTheme="minorHAnsi" w:cstheme="minorHAnsi"/>
          <w:color w:val="2E74B5" w:themeColor="accent1" w:themeShade="BF"/>
          <w:kern w:val="1"/>
          <w:sz w:val="40"/>
          <w:szCs w:val="40"/>
          <w:lang w:val="en-US" w:eastAsia="hi-IN" w:bidi="hi-IN"/>
        </w:rPr>
        <w:t xml:space="preserve">The Parish of </w:t>
      </w:r>
    </w:p>
    <w:p w14:paraId="34A44678" w14:textId="77777777" w:rsidR="00D4079A" w:rsidRPr="00C57E3A" w:rsidRDefault="002E2D7E" w:rsidP="00937DB9">
      <w:pPr>
        <w:widowControl w:val="0"/>
        <w:suppressLineNumbers/>
        <w:tabs>
          <w:tab w:val="left" w:pos="840"/>
        </w:tabs>
        <w:suppressAutoHyphens/>
        <w:jc w:val="center"/>
        <w:rPr>
          <w:rFonts w:asciiTheme="minorHAnsi" w:eastAsia="SimSun" w:hAnsiTheme="minorHAnsi" w:cstheme="minorHAnsi"/>
          <w:color w:val="2E74B5" w:themeColor="accent1" w:themeShade="BF"/>
          <w:kern w:val="1"/>
          <w:sz w:val="40"/>
          <w:szCs w:val="40"/>
          <w:lang w:val="en-US" w:eastAsia="hi-IN" w:bidi="hi-IN"/>
        </w:rPr>
      </w:pPr>
      <w:r w:rsidRPr="00C57E3A">
        <w:rPr>
          <w:rFonts w:asciiTheme="minorHAnsi" w:eastAsia="SimSun" w:hAnsiTheme="minorHAnsi" w:cstheme="minorHAnsi"/>
          <w:color w:val="2E74B5" w:themeColor="accent1" w:themeShade="BF"/>
          <w:kern w:val="1"/>
          <w:sz w:val="40"/>
          <w:szCs w:val="40"/>
          <w:lang w:val="en-US" w:eastAsia="hi-IN" w:bidi="hi-IN"/>
        </w:rPr>
        <w:t xml:space="preserve">St Mary the Virgin, Welwyn, </w:t>
      </w:r>
      <w:r w:rsidR="00D4079A" w:rsidRPr="00C57E3A">
        <w:rPr>
          <w:rFonts w:asciiTheme="minorHAnsi" w:eastAsia="SimSun" w:hAnsiTheme="minorHAnsi" w:cstheme="minorHAnsi"/>
          <w:color w:val="2E74B5" w:themeColor="accent1" w:themeShade="BF"/>
          <w:kern w:val="1"/>
          <w:sz w:val="40"/>
          <w:szCs w:val="40"/>
          <w:lang w:val="en-US" w:eastAsia="hi-IN" w:bidi="hi-IN"/>
        </w:rPr>
        <w:br/>
      </w:r>
      <w:r w:rsidRPr="00C57E3A">
        <w:rPr>
          <w:rFonts w:asciiTheme="minorHAnsi" w:eastAsia="SimSun" w:hAnsiTheme="minorHAnsi" w:cstheme="minorHAnsi"/>
          <w:color w:val="2E74B5" w:themeColor="accent1" w:themeShade="BF"/>
          <w:kern w:val="1"/>
          <w:sz w:val="40"/>
          <w:szCs w:val="40"/>
          <w:lang w:val="en-US" w:eastAsia="hi-IN" w:bidi="hi-IN"/>
        </w:rPr>
        <w:t xml:space="preserve">with St Michael and All Angels, </w:t>
      </w:r>
    </w:p>
    <w:p w14:paraId="5BFFF461" w14:textId="4F9A7F2C" w:rsidR="00582595" w:rsidRPr="00D93DE1" w:rsidRDefault="002E2D7E" w:rsidP="00937DB9">
      <w:pPr>
        <w:widowControl w:val="0"/>
        <w:suppressLineNumbers/>
        <w:tabs>
          <w:tab w:val="left" w:pos="840"/>
        </w:tabs>
        <w:suppressAutoHyphens/>
        <w:jc w:val="center"/>
        <w:rPr>
          <w:rFonts w:asciiTheme="minorHAnsi" w:eastAsia="SimSun" w:hAnsiTheme="minorHAnsi" w:cstheme="minorHAnsi"/>
          <w:kern w:val="1"/>
          <w:sz w:val="52"/>
          <w:szCs w:val="72"/>
          <w:lang w:val="en-US" w:eastAsia="hi-IN" w:bidi="hi-IN"/>
        </w:rPr>
      </w:pPr>
      <w:r w:rsidRPr="00C57E3A">
        <w:rPr>
          <w:rFonts w:asciiTheme="minorHAnsi" w:eastAsia="SimSun" w:hAnsiTheme="minorHAnsi" w:cstheme="minorHAnsi"/>
          <w:color w:val="2E74B5" w:themeColor="accent1" w:themeShade="BF"/>
          <w:kern w:val="1"/>
          <w:sz w:val="40"/>
          <w:szCs w:val="40"/>
          <w:lang w:val="en-US" w:eastAsia="hi-IN" w:bidi="hi-IN"/>
        </w:rPr>
        <w:t>Woolmer Green</w:t>
      </w:r>
      <w:r w:rsidR="00A16EC1" w:rsidRPr="00D93DE1">
        <w:rPr>
          <w:rFonts w:asciiTheme="minorHAnsi" w:eastAsia="SimSun" w:hAnsiTheme="minorHAnsi" w:cstheme="minorHAnsi"/>
          <w:noProof/>
          <w:kern w:val="1"/>
          <w:sz w:val="40"/>
          <w:szCs w:val="40"/>
        </w:rPr>
        <w:drawing>
          <wp:anchor distT="0" distB="0" distL="114300" distR="114300" simplePos="0" relativeHeight="251659264" behindDoc="1" locked="0" layoutInCell="1" allowOverlap="1" wp14:anchorId="10151227" wp14:editId="136613B3">
            <wp:simplePos x="0" y="0"/>
            <wp:positionH relativeFrom="column">
              <wp:posOffset>1459230</wp:posOffset>
            </wp:positionH>
            <wp:positionV relativeFrom="paragraph">
              <wp:posOffset>346075</wp:posOffset>
            </wp:positionV>
            <wp:extent cx="1866900" cy="1866900"/>
            <wp:effectExtent l="0" t="0" r="0" b="0"/>
            <wp:wrapTight wrapText="bothSides">
              <wp:wrapPolygon edited="0">
                <wp:start x="0" y="0"/>
                <wp:lineTo x="0" y="21453"/>
                <wp:lineTo x="21453" y="21453"/>
                <wp:lineTo x="21453" y="0"/>
                <wp:lineTo x="0" y="0"/>
              </wp:wrapPolygon>
            </wp:wrapTight>
            <wp:docPr id="93" name="Picture 93" descr="H:\Pictures\Website\St Mary's Taglin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Website\St Mary's Tagline (2).png"/>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F1505" w14:textId="77777777" w:rsidR="00D4079A" w:rsidRPr="00D93DE1" w:rsidRDefault="00A16EC1" w:rsidP="00937DB9">
      <w:pPr>
        <w:widowControl w:val="0"/>
        <w:suppressLineNumbers/>
        <w:tabs>
          <w:tab w:val="left" w:pos="840"/>
        </w:tabs>
        <w:suppressAutoHyphens/>
        <w:jc w:val="center"/>
        <w:rPr>
          <w:rFonts w:asciiTheme="minorHAnsi" w:eastAsia="SimSun" w:hAnsiTheme="minorHAnsi" w:cstheme="minorHAnsi"/>
          <w:kern w:val="1"/>
          <w:sz w:val="72"/>
          <w:szCs w:val="72"/>
          <w:lang w:val="en-US" w:eastAsia="hi-IN" w:bidi="hi-IN"/>
        </w:rPr>
      </w:pPr>
      <w:r w:rsidRPr="00D93DE1">
        <w:rPr>
          <w:rFonts w:asciiTheme="minorHAnsi" w:eastAsia="SimSun" w:hAnsiTheme="minorHAnsi" w:cstheme="minorHAnsi"/>
          <w:noProof/>
          <w:kern w:val="1"/>
          <w:sz w:val="40"/>
          <w:szCs w:val="40"/>
        </w:rPr>
        <w:drawing>
          <wp:anchor distT="0" distB="0" distL="114300" distR="114300" simplePos="0" relativeHeight="251658240" behindDoc="1" locked="0" layoutInCell="1" allowOverlap="1" wp14:anchorId="4E0E6FFA" wp14:editId="1AEA9B45">
            <wp:simplePos x="0" y="0"/>
            <wp:positionH relativeFrom="column">
              <wp:posOffset>3729990</wp:posOffset>
            </wp:positionH>
            <wp:positionV relativeFrom="paragraph">
              <wp:posOffset>15875</wp:posOffset>
            </wp:positionV>
            <wp:extent cx="1857375" cy="1857375"/>
            <wp:effectExtent l="0" t="0" r="0" b="0"/>
            <wp:wrapTight wrapText="bothSides">
              <wp:wrapPolygon edited="0">
                <wp:start x="0" y="0"/>
                <wp:lineTo x="0" y="21415"/>
                <wp:lineTo x="21415" y="21415"/>
                <wp:lineTo x="21415" y="0"/>
                <wp:lineTo x="0" y="0"/>
              </wp:wrapPolygon>
            </wp:wrapTight>
            <wp:docPr id="92" name="Picture 92" descr="H:\Pictures\Website\St Michael's, Woolmer Gree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Website\St Michael's, Woolmer Green (3).png"/>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603E2" w14:textId="77777777" w:rsidR="00C6571E" w:rsidRPr="00D93DE1" w:rsidRDefault="00C6571E" w:rsidP="00937DB9">
      <w:pPr>
        <w:widowControl w:val="0"/>
        <w:suppressLineNumbers/>
        <w:tabs>
          <w:tab w:val="left" w:pos="840"/>
        </w:tabs>
        <w:suppressAutoHyphens/>
        <w:jc w:val="center"/>
        <w:rPr>
          <w:rFonts w:asciiTheme="minorHAnsi" w:eastAsia="SimSun" w:hAnsiTheme="minorHAnsi" w:cstheme="minorHAnsi"/>
          <w:kern w:val="1"/>
          <w:sz w:val="52"/>
          <w:szCs w:val="72"/>
          <w:lang w:val="en-US" w:eastAsia="hi-IN" w:bidi="hi-IN"/>
        </w:rPr>
      </w:pPr>
    </w:p>
    <w:p w14:paraId="242FCF3E" w14:textId="77777777" w:rsidR="00A16EC1" w:rsidRPr="00D93DE1" w:rsidRDefault="00A16EC1" w:rsidP="00A16EC1">
      <w:pPr>
        <w:widowControl w:val="0"/>
        <w:suppressLineNumbers/>
        <w:tabs>
          <w:tab w:val="left" w:pos="840"/>
        </w:tabs>
        <w:suppressAutoHyphens/>
        <w:jc w:val="center"/>
        <w:rPr>
          <w:rFonts w:asciiTheme="minorHAnsi" w:eastAsia="SimSun" w:hAnsiTheme="minorHAnsi" w:cstheme="minorHAnsi"/>
          <w:kern w:val="1"/>
          <w:sz w:val="72"/>
          <w:szCs w:val="72"/>
          <w:lang w:val="en-US" w:eastAsia="hi-IN" w:bidi="hi-IN"/>
        </w:rPr>
      </w:pPr>
    </w:p>
    <w:p w14:paraId="592E44B4" w14:textId="77777777" w:rsidR="00A16EC1" w:rsidRPr="00D93DE1" w:rsidRDefault="00A16EC1" w:rsidP="00937DB9">
      <w:pPr>
        <w:widowControl w:val="0"/>
        <w:suppressLineNumbers/>
        <w:tabs>
          <w:tab w:val="left" w:pos="840"/>
        </w:tabs>
        <w:suppressAutoHyphens/>
        <w:jc w:val="center"/>
        <w:rPr>
          <w:rFonts w:asciiTheme="minorHAnsi" w:eastAsia="SimSun" w:hAnsiTheme="minorHAnsi" w:cstheme="minorHAnsi"/>
          <w:kern w:val="1"/>
          <w:sz w:val="72"/>
          <w:szCs w:val="72"/>
          <w:lang w:val="en-US" w:eastAsia="hi-IN" w:bidi="hi-IN"/>
        </w:rPr>
      </w:pPr>
    </w:p>
    <w:p w14:paraId="5F0E9CA8" w14:textId="77777777" w:rsidR="00937DB9" w:rsidRPr="00C57E3A" w:rsidRDefault="00937DB9" w:rsidP="00937DB9">
      <w:pPr>
        <w:widowControl w:val="0"/>
        <w:suppressLineNumbers/>
        <w:tabs>
          <w:tab w:val="left" w:pos="840"/>
        </w:tabs>
        <w:suppressAutoHyphens/>
        <w:jc w:val="center"/>
        <w:rPr>
          <w:rFonts w:asciiTheme="minorHAnsi" w:eastAsia="SimSun" w:hAnsiTheme="minorHAnsi" w:cstheme="minorHAnsi"/>
          <w:kern w:val="1"/>
          <w:sz w:val="52"/>
          <w:szCs w:val="52"/>
          <w:lang w:val="en-US" w:eastAsia="hi-IN" w:bidi="hi-IN"/>
        </w:rPr>
      </w:pPr>
      <w:r w:rsidRPr="00C57E3A">
        <w:rPr>
          <w:rFonts w:asciiTheme="minorHAnsi" w:eastAsia="SimSun" w:hAnsiTheme="minorHAnsi" w:cstheme="minorHAnsi"/>
          <w:kern w:val="1"/>
          <w:sz w:val="52"/>
          <w:szCs w:val="52"/>
          <w:lang w:val="en-US" w:eastAsia="hi-IN" w:bidi="hi-IN"/>
        </w:rPr>
        <w:t>Annual Parochial</w:t>
      </w:r>
    </w:p>
    <w:p w14:paraId="4E9CCF1E" w14:textId="77777777" w:rsidR="00937DB9" w:rsidRPr="00C57E3A" w:rsidRDefault="00937DB9" w:rsidP="00937DB9">
      <w:pPr>
        <w:widowControl w:val="0"/>
        <w:suppressLineNumbers/>
        <w:tabs>
          <w:tab w:val="left" w:pos="840"/>
        </w:tabs>
        <w:suppressAutoHyphens/>
        <w:jc w:val="center"/>
        <w:rPr>
          <w:rFonts w:asciiTheme="minorHAnsi" w:eastAsia="SimSun" w:hAnsiTheme="minorHAnsi" w:cstheme="minorHAnsi"/>
          <w:kern w:val="1"/>
          <w:sz w:val="52"/>
          <w:szCs w:val="52"/>
          <w:lang w:val="en-US" w:eastAsia="hi-IN" w:bidi="hi-IN"/>
        </w:rPr>
      </w:pPr>
      <w:r w:rsidRPr="00C57E3A">
        <w:rPr>
          <w:rFonts w:asciiTheme="minorHAnsi" w:eastAsia="SimSun" w:hAnsiTheme="minorHAnsi" w:cstheme="minorHAnsi"/>
          <w:kern w:val="1"/>
          <w:sz w:val="52"/>
          <w:szCs w:val="52"/>
          <w:lang w:val="en-US" w:eastAsia="hi-IN" w:bidi="hi-IN"/>
        </w:rPr>
        <w:t>Church Meeting</w:t>
      </w:r>
    </w:p>
    <w:p w14:paraId="70C295ED" w14:textId="77777777" w:rsidR="000B071B" w:rsidRPr="00C57E3A" w:rsidRDefault="000B071B" w:rsidP="00937DB9">
      <w:pPr>
        <w:widowControl w:val="0"/>
        <w:suppressLineNumbers/>
        <w:tabs>
          <w:tab w:val="left" w:pos="840"/>
        </w:tabs>
        <w:suppressAutoHyphens/>
        <w:jc w:val="center"/>
        <w:rPr>
          <w:rFonts w:asciiTheme="minorHAnsi" w:eastAsia="SimSun" w:hAnsiTheme="minorHAnsi" w:cstheme="minorHAnsi"/>
          <w:kern w:val="1"/>
          <w:sz w:val="52"/>
          <w:szCs w:val="52"/>
          <w:lang w:val="en-US" w:eastAsia="hi-IN" w:bidi="hi-IN"/>
        </w:rPr>
      </w:pPr>
      <w:r w:rsidRPr="00C57E3A">
        <w:rPr>
          <w:rFonts w:asciiTheme="minorHAnsi" w:eastAsia="SimSun" w:hAnsiTheme="minorHAnsi" w:cstheme="minorHAnsi"/>
          <w:kern w:val="1"/>
          <w:sz w:val="52"/>
          <w:szCs w:val="52"/>
          <w:lang w:val="en-US" w:eastAsia="hi-IN" w:bidi="hi-IN"/>
        </w:rPr>
        <w:t>(APCM)</w:t>
      </w:r>
    </w:p>
    <w:p w14:paraId="73FE91BE" w14:textId="77777777" w:rsidR="00937DB9" w:rsidRPr="00D93DE1" w:rsidRDefault="00937DB9" w:rsidP="00937DB9">
      <w:pPr>
        <w:widowControl w:val="0"/>
        <w:suppressLineNumbers/>
        <w:tabs>
          <w:tab w:val="left" w:pos="840"/>
        </w:tabs>
        <w:suppressAutoHyphens/>
        <w:jc w:val="center"/>
        <w:rPr>
          <w:rFonts w:asciiTheme="minorHAnsi" w:eastAsia="SimSun" w:hAnsiTheme="minorHAnsi" w:cstheme="minorHAnsi"/>
          <w:kern w:val="1"/>
          <w:sz w:val="72"/>
          <w:szCs w:val="72"/>
          <w:lang w:val="en-US" w:eastAsia="hi-IN" w:bidi="hi-IN"/>
        </w:rPr>
      </w:pPr>
    </w:p>
    <w:p w14:paraId="082A0E8D" w14:textId="6F152AE6" w:rsidR="00937DB9" w:rsidRPr="00D93DE1" w:rsidRDefault="00937DB9" w:rsidP="00937DB9">
      <w:pPr>
        <w:widowControl w:val="0"/>
        <w:suppressLineNumbers/>
        <w:suppressAutoHyphens/>
        <w:jc w:val="center"/>
        <w:rPr>
          <w:rFonts w:asciiTheme="minorHAnsi" w:eastAsia="SimSun" w:hAnsiTheme="minorHAnsi" w:cstheme="minorHAnsi"/>
          <w:color w:val="2E74B5" w:themeColor="accent1" w:themeShade="BF"/>
          <w:kern w:val="1"/>
          <w:sz w:val="52"/>
          <w:szCs w:val="52"/>
          <w:lang w:val="en-US" w:eastAsia="hi-IN" w:bidi="hi-IN"/>
        </w:rPr>
      </w:pPr>
      <w:r w:rsidRPr="00D93DE1">
        <w:rPr>
          <w:rFonts w:asciiTheme="minorHAnsi" w:eastAsia="SimSun" w:hAnsiTheme="minorHAnsi" w:cstheme="minorHAnsi"/>
          <w:color w:val="2E74B5" w:themeColor="accent1" w:themeShade="BF"/>
          <w:kern w:val="1"/>
          <w:sz w:val="52"/>
          <w:szCs w:val="52"/>
          <w:lang w:val="en-US" w:eastAsia="hi-IN" w:bidi="hi-IN"/>
        </w:rPr>
        <w:t xml:space="preserve">Wednesday </w:t>
      </w:r>
      <w:r w:rsidR="00FA21D2">
        <w:rPr>
          <w:rFonts w:asciiTheme="minorHAnsi" w:eastAsia="SimSun" w:hAnsiTheme="minorHAnsi" w:cstheme="minorHAnsi"/>
          <w:color w:val="2E74B5" w:themeColor="accent1" w:themeShade="BF"/>
          <w:kern w:val="1"/>
          <w:sz w:val="52"/>
          <w:szCs w:val="52"/>
          <w:lang w:val="en-US" w:eastAsia="hi-IN" w:bidi="hi-IN"/>
        </w:rPr>
        <w:t>2</w:t>
      </w:r>
      <w:r w:rsidR="00D32101">
        <w:rPr>
          <w:rFonts w:asciiTheme="minorHAnsi" w:eastAsia="SimSun" w:hAnsiTheme="minorHAnsi" w:cstheme="minorHAnsi"/>
          <w:color w:val="2E74B5" w:themeColor="accent1" w:themeShade="BF"/>
          <w:kern w:val="1"/>
          <w:sz w:val="52"/>
          <w:szCs w:val="52"/>
          <w:lang w:val="en-US" w:eastAsia="hi-IN" w:bidi="hi-IN"/>
        </w:rPr>
        <w:t>5</w:t>
      </w:r>
      <w:r w:rsidR="00196E67" w:rsidRPr="00196E67">
        <w:rPr>
          <w:rFonts w:asciiTheme="minorHAnsi" w:eastAsia="SimSun" w:hAnsiTheme="minorHAnsi" w:cstheme="minorHAnsi"/>
          <w:color w:val="2E74B5" w:themeColor="accent1" w:themeShade="BF"/>
          <w:kern w:val="1"/>
          <w:sz w:val="52"/>
          <w:szCs w:val="52"/>
          <w:vertAlign w:val="superscript"/>
          <w:lang w:val="en-US" w:eastAsia="hi-IN" w:bidi="hi-IN"/>
        </w:rPr>
        <w:t>th</w:t>
      </w:r>
      <w:r w:rsidR="00196E67">
        <w:rPr>
          <w:rFonts w:asciiTheme="minorHAnsi" w:eastAsia="SimSun" w:hAnsiTheme="minorHAnsi" w:cstheme="minorHAnsi"/>
          <w:color w:val="2E74B5" w:themeColor="accent1" w:themeShade="BF"/>
          <w:kern w:val="1"/>
          <w:sz w:val="52"/>
          <w:szCs w:val="52"/>
          <w:lang w:val="en-US" w:eastAsia="hi-IN" w:bidi="hi-IN"/>
        </w:rPr>
        <w:t xml:space="preserve"> </w:t>
      </w:r>
      <w:r w:rsidR="00FA21D2">
        <w:rPr>
          <w:rFonts w:asciiTheme="minorHAnsi" w:eastAsia="SimSun" w:hAnsiTheme="minorHAnsi" w:cstheme="minorHAnsi"/>
          <w:color w:val="2E74B5" w:themeColor="accent1" w:themeShade="BF"/>
          <w:kern w:val="1"/>
          <w:sz w:val="52"/>
          <w:szCs w:val="52"/>
          <w:lang w:val="en-US" w:eastAsia="hi-IN" w:bidi="hi-IN"/>
        </w:rPr>
        <w:t>May</w:t>
      </w:r>
      <w:r w:rsidR="003E6539" w:rsidRPr="00D93DE1">
        <w:rPr>
          <w:rFonts w:asciiTheme="minorHAnsi" w:eastAsia="SimSun" w:hAnsiTheme="minorHAnsi" w:cstheme="minorHAnsi"/>
          <w:color w:val="2E74B5" w:themeColor="accent1" w:themeShade="BF"/>
          <w:kern w:val="1"/>
          <w:sz w:val="52"/>
          <w:szCs w:val="52"/>
          <w:lang w:val="en-US" w:eastAsia="hi-IN" w:bidi="hi-IN"/>
        </w:rPr>
        <w:t xml:space="preserve"> 202</w:t>
      </w:r>
      <w:r w:rsidR="00FA21D2">
        <w:rPr>
          <w:rFonts w:asciiTheme="minorHAnsi" w:eastAsia="SimSun" w:hAnsiTheme="minorHAnsi" w:cstheme="minorHAnsi"/>
          <w:color w:val="2E74B5" w:themeColor="accent1" w:themeShade="BF"/>
          <w:kern w:val="1"/>
          <w:sz w:val="52"/>
          <w:szCs w:val="52"/>
          <w:lang w:val="en-US" w:eastAsia="hi-IN" w:bidi="hi-IN"/>
        </w:rPr>
        <w:t>2</w:t>
      </w:r>
    </w:p>
    <w:p w14:paraId="6674DA9F" w14:textId="77777777" w:rsidR="00FA21D2" w:rsidRPr="00D93DE1" w:rsidRDefault="00FA21D2" w:rsidP="00FA21D2">
      <w:pPr>
        <w:widowControl w:val="0"/>
        <w:suppressLineNumbers/>
        <w:suppressAutoHyphens/>
        <w:jc w:val="center"/>
        <w:rPr>
          <w:rFonts w:asciiTheme="minorHAnsi" w:eastAsia="SimSun" w:hAnsiTheme="minorHAnsi" w:cstheme="minorHAnsi"/>
          <w:color w:val="2E74B5" w:themeColor="accent1" w:themeShade="BF"/>
          <w:kern w:val="1"/>
          <w:sz w:val="52"/>
          <w:szCs w:val="52"/>
          <w:lang w:val="en-US" w:eastAsia="hi-IN" w:bidi="hi-IN"/>
        </w:rPr>
      </w:pPr>
      <w:r w:rsidRPr="00D93DE1">
        <w:rPr>
          <w:rFonts w:asciiTheme="minorHAnsi" w:eastAsia="SimSun" w:hAnsiTheme="minorHAnsi" w:cstheme="minorHAnsi"/>
          <w:color w:val="2E74B5" w:themeColor="accent1" w:themeShade="BF"/>
          <w:kern w:val="1"/>
          <w:sz w:val="52"/>
          <w:szCs w:val="52"/>
          <w:lang w:val="en-US" w:eastAsia="hi-IN" w:bidi="hi-IN"/>
        </w:rPr>
        <w:t>in Church House</w:t>
      </w:r>
    </w:p>
    <w:p w14:paraId="48232E1B" w14:textId="77777777" w:rsidR="00FA21D2" w:rsidRPr="00D93DE1" w:rsidRDefault="00FA21D2" w:rsidP="00FA21D2">
      <w:pPr>
        <w:widowControl w:val="0"/>
        <w:suppressLineNumbers/>
        <w:suppressAutoHyphens/>
        <w:jc w:val="center"/>
        <w:rPr>
          <w:rFonts w:asciiTheme="minorHAnsi" w:eastAsia="SimSun" w:hAnsiTheme="minorHAnsi" w:cstheme="minorHAnsi"/>
          <w:kern w:val="1"/>
          <w:sz w:val="52"/>
          <w:szCs w:val="52"/>
          <w:lang w:val="en-US" w:eastAsia="hi-IN" w:bidi="hi-IN"/>
        </w:rPr>
      </w:pPr>
    </w:p>
    <w:p w14:paraId="08AC9A61" w14:textId="77777777" w:rsidR="00FA21D2" w:rsidRPr="00D93DE1" w:rsidRDefault="00FA21D2" w:rsidP="00FA21D2">
      <w:pPr>
        <w:widowControl w:val="0"/>
        <w:suppressLineNumbers/>
        <w:suppressAutoHyphens/>
        <w:jc w:val="center"/>
        <w:rPr>
          <w:rFonts w:asciiTheme="minorHAnsi" w:eastAsia="SimSun" w:hAnsiTheme="minorHAnsi" w:cstheme="minorHAnsi"/>
          <w:kern w:val="1"/>
          <w:sz w:val="52"/>
          <w:szCs w:val="52"/>
          <w:lang w:val="en-US" w:eastAsia="hi-IN" w:bidi="hi-IN"/>
        </w:rPr>
      </w:pPr>
      <w:r w:rsidRPr="00D93DE1">
        <w:rPr>
          <w:rFonts w:asciiTheme="minorHAnsi" w:eastAsia="SimSun" w:hAnsiTheme="minorHAnsi" w:cstheme="minorHAnsi"/>
          <w:kern w:val="1"/>
          <w:sz w:val="52"/>
          <w:szCs w:val="52"/>
          <w:lang w:val="en-US" w:eastAsia="hi-IN" w:bidi="hi-IN"/>
        </w:rPr>
        <w:t>Holy Communion – 7.15pm</w:t>
      </w:r>
    </w:p>
    <w:p w14:paraId="13C6C8F5" w14:textId="5C0E3EA2" w:rsidR="00BA5CAB" w:rsidRDefault="00FA21D2" w:rsidP="00FA21D2">
      <w:pPr>
        <w:widowControl w:val="0"/>
        <w:suppressLineNumbers/>
        <w:suppressAutoHyphens/>
        <w:jc w:val="center"/>
        <w:rPr>
          <w:rFonts w:asciiTheme="minorHAnsi" w:hAnsiTheme="minorHAnsi" w:cstheme="minorHAnsi"/>
          <w:sz w:val="52"/>
          <w:szCs w:val="52"/>
          <w:lang w:eastAsia="hi-IN" w:bidi="hi-IN"/>
        </w:rPr>
      </w:pPr>
      <w:bookmarkStart w:id="0" w:name="_Toc1740951"/>
      <w:bookmarkStart w:id="1" w:name="_Toc1742219"/>
      <w:r w:rsidRPr="00D93DE1">
        <w:rPr>
          <w:rFonts w:asciiTheme="minorHAnsi" w:hAnsiTheme="minorHAnsi" w:cstheme="minorHAnsi"/>
          <w:sz w:val="52"/>
          <w:szCs w:val="52"/>
          <w:lang w:eastAsia="hi-IN" w:bidi="hi-IN"/>
        </w:rPr>
        <w:t>Meeting Commences – 8.00pm</w:t>
      </w:r>
      <w:bookmarkEnd w:id="0"/>
      <w:bookmarkEnd w:id="1"/>
    </w:p>
    <w:p w14:paraId="2985C2F1" w14:textId="1B48E181" w:rsidR="000438F8" w:rsidRDefault="000438F8" w:rsidP="00FA21D2">
      <w:pPr>
        <w:widowControl w:val="0"/>
        <w:suppressLineNumbers/>
        <w:suppressAutoHyphens/>
        <w:jc w:val="center"/>
        <w:rPr>
          <w:rFonts w:asciiTheme="minorHAnsi" w:hAnsiTheme="minorHAnsi" w:cstheme="minorHAnsi"/>
          <w:sz w:val="52"/>
          <w:szCs w:val="52"/>
          <w:lang w:eastAsia="hi-IN" w:bidi="hi-IN"/>
        </w:rPr>
      </w:pPr>
    </w:p>
    <w:p w14:paraId="55FFC650" w14:textId="77777777" w:rsidR="000438F8" w:rsidRDefault="000438F8" w:rsidP="00FA21D2">
      <w:pPr>
        <w:widowControl w:val="0"/>
        <w:suppressLineNumbers/>
        <w:suppressAutoHyphens/>
        <w:jc w:val="center"/>
        <w:rPr>
          <w:rFonts w:asciiTheme="minorHAnsi" w:hAnsiTheme="minorHAnsi" w:cstheme="minorHAnsi"/>
          <w:sz w:val="52"/>
          <w:szCs w:val="52"/>
          <w:lang w:eastAsia="hi-IN" w:bidi="hi-IN"/>
        </w:rPr>
      </w:pPr>
    </w:p>
    <w:p w14:paraId="497F8446" w14:textId="1A1B9F76" w:rsidR="00D32101" w:rsidRDefault="00D32101">
      <w:pPr>
        <w:spacing w:after="160" w:line="259" w:lineRule="auto"/>
        <w:rPr>
          <w:rFonts w:asciiTheme="minorHAnsi" w:hAnsiTheme="minorHAnsi" w:cstheme="minorHAnsi"/>
          <w:sz w:val="52"/>
          <w:szCs w:val="52"/>
          <w:lang w:eastAsia="hi-IN" w:bidi="hi-IN"/>
        </w:rPr>
      </w:pPr>
      <w:r>
        <w:rPr>
          <w:rFonts w:asciiTheme="minorHAnsi" w:hAnsiTheme="minorHAnsi" w:cstheme="minorHAnsi"/>
          <w:sz w:val="52"/>
          <w:szCs w:val="52"/>
          <w:lang w:eastAsia="hi-IN" w:bidi="hi-IN"/>
        </w:rPr>
        <w:br w:type="page"/>
      </w:r>
    </w:p>
    <w:sdt>
      <w:sdtPr>
        <w:rPr>
          <w:rFonts w:asciiTheme="majorHAnsi" w:eastAsiaTheme="minorEastAsia" w:hAnsiTheme="majorHAnsi" w:cstheme="majorBidi"/>
          <w:b w:val="0"/>
          <w:noProof w:val="0"/>
          <w:color w:val="auto"/>
          <w:kern w:val="0"/>
          <w:sz w:val="32"/>
          <w:szCs w:val="32"/>
          <w:lang w:eastAsia="en-US" w:bidi="ar-SA"/>
        </w:rPr>
        <w:id w:val="-2062246485"/>
        <w:docPartObj>
          <w:docPartGallery w:val="Table of Contents"/>
          <w:docPartUnique/>
        </w:docPartObj>
      </w:sdtPr>
      <w:sdtEndPr>
        <w:rPr>
          <w:rFonts w:eastAsiaTheme="majorEastAsia"/>
          <w:color w:val="2E74B5" w:themeColor="accent1" w:themeShade="BF"/>
        </w:rPr>
      </w:sdtEndPr>
      <w:sdtContent>
        <w:p w14:paraId="6E3BA85B" w14:textId="24F36D65" w:rsidR="0018081C" w:rsidRPr="00C97043" w:rsidRDefault="0018081C" w:rsidP="0018081C">
          <w:pPr>
            <w:pStyle w:val="TOC1"/>
            <w:rPr>
              <w:rStyle w:val="Hyperlink"/>
              <w:color w:val="auto"/>
              <w:sz w:val="32"/>
              <w:szCs w:val="32"/>
            </w:rPr>
          </w:pPr>
          <w:r w:rsidRPr="00C97043">
            <w:rPr>
              <w:rStyle w:val="Hyperlink"/>
              <w:color w:val="auto"/>
              <w:sz w:val="32"/>
              <w:szCs w:val="32"/>
            </w:rPr>
            <w:t>Contents</w:t>
          </w:r>
          <w:r w:rsidR="007C280B">
            <w:rPr>
              <w:rStyle w:val="Hyperlink"/>
              <w:color w:val="auto"/>
              <w:sz w:val="32"/>
              <w:szCs w:val="32"/>
            </w:rPr>
            <w:t xml:space="preserve">                                                                                                                             </w:t>
          </w:r>
          <w:r w:rsidR="007C280B" w:rsidRPr="007C280B">
            <w:rPr>
              <w:rStyle w:val="Hyperlink"/>
              <w:color w:val="auto"/>
              <w:sz w:val="28"/>
              <w:szCs w:val="28"/>
            </w:rPr>
            <w:t>Pages</w:t>
          </w:r>
        </w:p>
        <w:p w14:paraId="01B6A2CC" w14:textId="77777777" w:rsidR="0018081C" w:rsidRPr="00C97043" w:rsidRDefault="009D004F" w:rsidP="0018081C">
          <w:pPr>
            <w:pStyle w:val="TOC1"/>
            <w:rPr>
              <w:rFonts w:eastAsiaTheme="minorEastAsia" w:cstheme="minorBidi"/>
              <w:color w:val="auto"/>
              <w:kern w:val="0"/>
              <w:sz w:val="20"/>
              <w:szCs w:val="20"/>
              <w:lang w:val="en-GB" w:eastAsia="en-GB" w:bidi="ar-SA"/>
            </w:rPr>
          </w:pPr>
          <w:hyperlink w:anchor="_Toc99373596" w:history="1">
            <w:r w:rsidR="0018081C" w:rsidRPr="00C97043">
              <w:rPr>
                <w:rStyle w:val="Hyperlink"/>
                <w:sz w:val="20"/>
                <w:szCs w:val="20"/>
              </w:rPr>
              <w:t>Notice of a Meeting for the Election of Churchwardens</w:t>
            </w:r>
            <w:r w:rsidR="0018081C" w:rsidRPr="00C97043">
              <w:rPr>
                <w:webHidden/>
                <w:sz w:val="20"/>
                <w:szCs w:val="20"/>
              </w:rPr>
              <w:tab/>
              <w:t>3</w:t>
            </w:r>
          </w:hyperlink>
        </w:p>
        <w:p w14:paraId="569029C6" w14:textId="23580ADB" w:rsidR="0018081C" w:rsidRPr="00C97043" w:rsidRDefault="009D004F" w:rsidP="0018081C">
          <w:pPr>
            <w:pStyle w:val="TOC1"/>
            <w:rPr>
              <w:rFonts w:eastAsiaTheme="minorEastAsia" w:cstheme="minorBidi"/>
              <w:kern w:val="0"/>
              <w:sz w:val="20"/>
              <w:szCs w:val="20"/>
              <w:lang w:val="en-GB" w:eastAsia="en-GB" w:bidi="ar-SA"/>
            </w:rPr>
          </w:pPr>
          <w:hyperlink w:anchor="_Toc99373597" w:history="1">
            <w:r w:rsidR="0018081C" w:rsidRPr="00C97043">
              <w:rPr>
                <w:rStyle w:val="Hyperlink"/>
                <w:sz w:val="20"/>
                <w:szCs w:val="20"/>
              </w:rPr>
              <w:t>Notice of Annual Parochial Church Meeting</w:t>
            </w:r>
            <w:r w:rsidR="0018081C" w:rsidRPr="00C97043">
              <w:rPr>
                <w:webHidden/>
                <w:sz w:val="20"/>
                <w:szCs w:val="20"/>
              </w:rPr>
              <w:tab/>
            </w:r>
            <w:r w:rsidR="0018081C" w:rsidRPr="00C97043">
              <w:rPr>
                <w:webHidden/>
                <w:sz w:val="20"/>
                <w:szCs w:val="20"/>
              </w:rPr>
              <w:fldChar w:fldCharType="begin"/>
            </w:r>
            <w:r w:rsidR="0018081C" w:rsidRPr="00C97043">
              <w:rPr>
                <w:webHidden/>
                <w:sz w:val="20"/>
                <w:szCs w:val="20"/>
              </w:rPr>
              <w:instrText xml:space="preserve"> PAGEREF _Toc99373597 \h </w:instrText>
            </w:r>
            <w:r w:rsidR="0018081C" w:rsidRPr="00C97043">
              <w:rPr>
                <w:webHidden/>
                <w:sz w:val="20"/>
                <w:szCs w:val="20"/>
              </w:rPr>
            </w:r>
            <w:r w:rsidR="0018081C" w:rsidRPr="00C97043">
              <w:rPr>
                <w:webHidden/>
                <w:sz w:val="20"/>
                <w:szCs w:val="20"/>
              </w:rPr>
              <w:fldChar w:fldCharType="separate"/>
            </w:r>
            <w:r w:rsidR="00F07662">
              <w:rPr>
                <w:b w:val="0"/>
                <w:bCs/>
                <w:webHidden/>
                <w:sz w:val="20"/>
                <w:szCs w:val="20"/>
              </w:rPr>
              <w:t>Error! Bookmark not defined.</w:t>
            </w:r>
            <w:r w:rsidR="0018081C" w:rsidRPr="00C97043">
              <w:rPr>
                <w:webHidden/>
                <w:sz w:val="20"/>
                <w:szCs w:val="20"/>
              </w:rPr>
              <w:fldChar w:fldCharType="end"/>
            </w:r>
          </w:hyperlink>
        </w:p>
        <w:p w14:paraId="739F7D93" w14:textId="77777777" w:rsidR="0018081C" w:rsidRPr="00C97043" w:rsidRDefault="0018081C" w:rsidP="0018081C">
          <w:pPr>
            <w:pStyle w:val="TOC1"/>
            <w:rPr>
              <w:rFonts w:eastAsiaTheme="minorEastAsia" w:cstheme="minorBidi"/>
              <w:color w:val="auto"/>
              <w:kern w:val="0"/>
              <w:sz w:val="20"/>
              <w:szCs w:val="20"/>
              <w:lang w:val="en-GB" w:eastAsia="en-GB" w:bidi="ar-SA"/>
            </w:rPr>
          </w:pPr>
          <w:r w:rsidRPr="00C97043">
            <w:rPr>
              <w:rStyle w:val="Hyperlink"/>
              <w:sz w:val="20"/>
              <w:szCs w:val="20"/>
            </w:rPr>
            <w:t>Make Up of PCC as at eve APCM 2021</w:t>
          </w:r>
          <w:hyperlink w:anchor="_Toc99373598" w:history="1">
            <w:r w:rsidRPr="00C97043">
              <w:rPr>
                <w:webHidden/>
                <w:sz w:val="20"/>
                <w:szCs w:val="20"/>
              </w:rPr>
              <w:tab/>
              <w:t>4/5</w:t>
            </w:r>
          </w:hyperlink>
        </w:p>
        <w:p w14:paraId="48A16FC8" w14:textId="77777777" w:rsidR="0018081C" w:rsidRPr="00C97043" w:rsidRDefault="009D004F" w:rsidP="0018081C">
          <w:pPr>
            <w:pStyle w:val="TOC1"/>
            <w:rPr>
              <w:rFonts w:eastAsiaTheme="minorEastAsia" w:cstheme="minorBidi"/>
              <w:kern w:val="0"/>
              <w:sz w:val="20"/>
              <w:szCs w:val="20"/>
              <w:lang w:val="en-GB" w:eastAsia="en-GB" w:bidi="ar-SA"/>
            </w:rPr>
          </w:pPr>
          <w:hyperlink w:anchor="_Toc99373599" w:history="1">
            <w:r w:rsidR="0018081C" w:rsidRPr="00C97043">
              <w:rPr>
                <w:rStyle w:val="Hyperlink"/>
                <w:sz w:val="20"/>
                <w:szCs w:val="20"/>
              </w:rPr>
              <w:t>Primary Reports</w:t>
            </w:r>
            <w:r w:rsidR="0018081C" w:rsidRPr="00C97043">
              <w:rPr>
                <w:webHidden/>
                <w:sz w:val="20"/>
                <w:szCs w:val="20"/>
              </w:rPr>
              <w:tab/>
            </w:r>
          </w:hyperlink>
        </w:p>
        <w:p w14:paraId="744A1D66" w14:textId="1D268629" w:rsidR="0018081C" w:rsidRPr="00C97043" w:rsidRDefault="009D004F" w:rsidP="0018081C">
          <w:pPr>
            <w:pStyle w:val="TOC2"/>
            <w:tabs>
              <w:tab w:val="right" w:leader="dot" w:pos="10988"/>
            </w:tabs>
            <w:rPr>
              <w:rFonts w:cstheme="minorBidi"/>
              <w:noProof/>
              <w:sz w:val="20"/>
              <w:szCs w:val="20"/>
              <w:lang w:val="en-GB" w:eastAsia="en-GB"/>
            </w:rPr>
          </w:pPr>
          <w:hyperlink w:anchor="_Toc99373600" w:history="1">
            <w:r w:rsidR="0018081C" w:rsidRPr="00C97043">
              <w:rPr>
                <w:rStyle w:val="Hyperlink"/>
                <w:rFonts w:cstheme="minorHAnsi"/>
                <w:noProof/>
                <w:color w:val="auto"/>
                <w:sz w:val="20"/>
                <w:szCs w:val="20"/>
                <w:lang w:eastAsia="en-GB"/>
              </w:rPr>
              <w:t>Team Rector’s Report</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_Toc99373600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6</w:t>
            </w:r>
            <w:r w:rsidR="0018081C" w:rsidRPr="00C97043">
              <w:rPr>
                <w:noProof/>
                <w:webHidden/>
                <w:sz w:val="20"/>
                <w:szCs w:val="20"/>
              </w:rPr>
              <w:fldChar w:fldCharType="end"/>
            </w:r>
          </w:hyperlink>
        </w:p>
        <w:p w14:paraId="5A56D8C6" w14:textId="1007A473" w:rsidR="0018081C" w:rsidRPr="00C97043" w:rsidRDefault="009D004F" w:rsidP="0018081C">
          <w:pPr>
            <w:pStyle w:val="TOC2"/>
            <w:tabs>
              <w:tab w:val="right" w:leader="dot" w:pos="10988"/>
            </w:tabs>
            <w:rPr>
              <w:rFonts w:cstheme="minorBidi"/>
              <w:noProof/>
              <w:sz w:val="20"/>
              <w:szCs w:val="20"/>
              <w:lang w:val="en-GB" w:eastAsia="en-GB"/>
            </w:rPr>
          </w:pPr>
          <w:hyperlink w:anchor="_Toc99373601" w:history="1">
            <w:r w:rsidR="0018081C" w:rsidRPr="00C97043">
              <w:rPr>
                <w:rStyle w:val="Hyperlink"/>
                <w:rFonts w:cstheme="minorHAnsi"/>
                <w:noProof/>
                <w:color w:val="auto"/>
                <w:sz w:val="20"/>
                <w:szCs w:val="20"/>
                <w:lang w:eastAsia="en-GB"/>
              </w:rPr>
              <w:t>PCC Secretaries’ Report</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_Toc99373601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6</w:t>
            </w:r>
            <w:r w:rsidR="0018081C" w:rsidRPr="00C97043">
              <w:rPr>
                <w:noProof/>
                <w:webHidden/>
                <w:sz w:val="20"/>
                <w:szCs w:val="20"/>
              </w:rPr>
              <w:fldChar w:fldCharType="end"/>
            </w:r>
          </w:hyperlink>
        </w:p>
        <w:p w14:paraId="50C7148C" w14:textId="7ABB1AD8" w:rsidR="0018081C" w:rsidRPr="00C97043" w:rsidRDefault="009D004F" w:rsidP="0018081C">
          <w:pPr>
            <w:pStyle w:val="TOC2"/>
            <w:tabs>
              <w:tab w:val="right" w:leader="dot" w:pos="10988"/>
            </w:tabs>
            <w:rPr>
              <w:rFonts w:cstheme="minorBidi"/>
              <w:noProof/>
              <w:sz w:val="20"/>
              <w:szCs w:val="20"/>
              <w:lang w:val="en-GB" w:eastAsia="en-GB"/>
            </w:rPr>
          </w:pPr>
          <w:hyperlink w:anchor="_Toc99373602" w:history="1">
            <w:r w:rsidR="0018081C" w:rsidRPr="00C97043">
              <w:rPr>
                <w:rStyle w:val="Hyperlink"/>
                <w:rFonts w:cstheme="minorHAnsi"/>
                <w:noProof/>
                <w:color w:val="auto"/>
                <w:sz w:val="20"/>
                <w:szCs w:val="20"/>
                <w:lang w:eastAsia="en-GB"/>
              </w:rPr>
              <w:t>Welwyn Hatfield Deanery Synod Report</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_Toc99373602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6</w:t>
            </w:r>
            <w:r w:rsidR="0018081C" w:rsidRPr="00C97043">
              <w:rPr>
                <w:noProof/>
                <w:webHidden/>
                <w:sz w:val="20"/>
                <w:szCs w:val="20"/>
              </w:rPr>
              <w:fldChar w:fldCharType="end"/>
            </w:r>
          </w:hyperlink>
        </w:p>
        <w:p w14:paraId="006C18ED" w14:textId="1C13C3C8" w:rsidR="0018081C" w:rsidRPr="00C97043" w:rsidRDefault="009D004F" w:rsidP="0018081C">
          <w:pPr>
            <w:pStyle w:val="TOC2"/>
            <w:tabs>
              <w:tab w:val="right" w:leader="dot" w:pos="10988"/>
            </w:tabs>
            <w:rPr>
              <w:rFonts w:cstheme="minorBidi"/>
              <w:noProof/>
              <w:sz w:val="20"/>
              <w:szCs w:val="20"/>
              <w:lang w:val="en-GB" w:eastAsia="en-GB"/>
            </w:rPr>
          </w:pPr>
          <w:hyperlink w:anchor="_Toc99373603" w:history="1">
            <w:r w:rsidR="0018081C" w:rsidRPr="00C97043">
              <w:rPr>
                <w:rStyle w:val="Hyperlink"/>
                <w:rFonts w:cstheme="minorHAnsi"/>
                <w:noProof/>
                <w:color w:val="auto"/>
                <w:sz w:val="20"/>
                <w:szCs w:val="20"/>
                <w:lang w:eastAsia="en-GB"/>
              </w:rPr>
              <w:t>Team Council Report</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_Toc99373603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7</w:t>
            </w:r>
            <w:r w:rsidR="0018081C" w:rsidRPr="00C97043">
              <w:rPr>
                <w:noProof/>
                <w:webHidden/>
                <w:sz w:val="20"/>
                <w:szCs w:val="20"/>
              </w:rPr>
              <w:fldChar w:fldCharType="end"/>
            </w:r>
          </w:hyperlink>
        </w:p>
        <w:p w14:paraId="4E04FC50" w14:textId="71FF59B5" w:rsidR="0018081C" w:rsidRPr="00C97043" w:rsidRDefault="009D004F" w:rsidP="0018081C">
          <w:pPr>
            <w:pStyle w:val="TOC2"/>
            <w:tabs>
              <w:tab w:val="right" w:leader="dot" w:pos="10988"/>
            </w:tabs>
            <w:rPr>
              <w:rFonts w:cstheme="minorBidi"/>
              <w:noProof/>
              <w:sz w:val="20"/>
              <w:szCs w:val="20"/>
              <w:lang w:val="en-GB" w:eastAsia="en-GB"/>
            </w:rPr>
          </w:pPr>
          <w:hyperlink w:anchor="_Toc99373604" w:history="1">
            <w:r w:rsidR="0018081C" w:rsidRPr="00C97043">
              <w:rPr>
                <w:rStyle w:val="Hyperlink"/>
                <w:rFonts w:cstheme="minorHAnsi"/>
                <w:noProof/>
                <w:color w:val="auto"/>
                <w:sz w:val="20"/>
                <w:szCs w:val="20"/>
              </w:rPr>
              <w:t>St Mary’s Fabric Report</w:t>
            </w:r>
            <w:r w:rsidR="0018081C" w:rsidRPr="00C97043">
              <w:rPr>
                <w:rStyle w:val="Hyperlink"/>
                <w:noProof/>
                <w:color w:val="auto"/>
                <w:sz w:val="20"/>
                <w:szCs w:val="20"/>
              </w:rPr>
              <w:t xml:space="preserve"> </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_Toc99373604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7</w:t>
            </w:r>
            <w:r w:rsidR="0018081C" w:rsidRPr="00C97043">
              <w:rPr>
                <w:noProof/>
                <w:webHidden/>
                <w:sz w:val="20"/>
                <w:szCs w:val="20"/>
              </w:rPr>
              <w:fldChar w:fldCharType="end"/>
            </w:r>
          </w:hyperlink>
        </w:p>
        <w:p w14:paraId="30505617" w14:textId="56B998FB" w:rsidR="0018081C" w:rsidRPr="00C97043" w:rsidRDefault="009D004F" w:rsidP="0018081C">
          <w:pPr>
            <w:pStyle w:val="TOC2"/>
            <w:tabs>
              <w:tab w:val="right" w:leader="dot" w:pos="10988"/>
            </w:tabs>
            <w:rPr>
              <w:rFonts w:cstheme="minorBidi"/>
              <w:noProof/>
              <w:sz w:val="20"/>
              <w:szCs w:val="20"/>
              <w:lang w:val="en-GB" w:eastAsia="en-GB"/>
            </w:rPr>
          </w:pPr>
          <w:hyperlink w:anchor="_Toc99373605" w:history="1">
            <w:r w:rsidR="0018081C" w:rsidRPr="00C97043">
              <w:rPr>
                <w:rStyle w:val="Hyperlink"/>
                <w:rFonts w:cstheme="minorHAnsi"/>
                <w:noProof/>
                <w:color w:val="auto"/>
                <w:sz w:val="20"/>
                <w:szCs w:val="20"/>
                <w:lang w:eastAsia="en-GB"/>
              </w:rPr>
              <w:t>St Mary’s Safeguarding Report</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_Toc99373605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8</w:t>
            </w:r>
            <w:r w:rsidR="0018081C" w:rsidRPr="00C97043">
              <w:rPr>
                <w:noProof/>
                <w:webHidden/>
                <w:sz w:val="20"/>
                <w:szCs w:val="20"/>
              </w:rPr>
              <w:fldChar w:fldCharType="end"/>
            </w:r>
          </w:hyperlink>
        </w:p>
        <w:p w14:paraId="15038B2C" w14:textId="7E7910CC" w:rsidR="0018081C" w:rsidRPr="00C97043" w:rsidRDefault="009D004F" w:rsidP="0018081C">
          <w:pPr>
            <w:pStyle w:val="TOC2"/>
            <w:tabs>
              <w:tab w:val="right" w:leader="dot" w:pos="10988"/>
            </w:tabs>
            <w:rPr>
              <w:rFonts w:cstheme="minorBidi"/>
              <w:noProof/>
              <w:sz w:val="20"/>
              <w:szCs w:val="20"/>
              <w:lang w:val="en-GB" w:eastAsia="en-GB"/>
            </w:rPr>
          </w:pPr>
          <w:hyperlink w:anchor="_Toc99373606" w:history="1">
            <w:r w:rsidR="0018081C" w:rsidRPr="00C97043">
              <w:rPr>
                <w:rStyle w:val="Hyperlink"/>
                <w:rFonts w:cstheme="minorHAnsi"/>
                <w:noProof/>
                <w:color w:val="auto"/>
                <w:sz w:val="20"/>
                <w:szCs w:val="20"/>
                <w:lang w:eastAsia="en-GB"/>
              </w:rPr>
              <w:t>St Michael’s Church, Woolmer Green Fabric Report</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_Toc99373606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8</w:t>
            </w:r>
            <w:r w:rsidR="0018081C" w:rsidRPr="00C97043">
              <w:rPr>
                <w:noProof/>
                <w:webHidden/>
                <w:sz w:val="20"/>
                <w:szCs w:val="20"/>
              </w:rPr>
              <w:fldChar w:fldCharType="end"/>
            </w:r>
          </w:hyperlink>
        </w:p>
        <w:p w14:paraId="43FED028" w14:textId="0F0EED78" w:rsidR="0018081C" w:rsidRPr="00C97043" w:rsidRDefault="009D004F" w:rsidP="0018081C">
          <w:pPr>
            <w:pStyle w:val="TOC1"/>
            <w:rPr>
              <w:rFonts w:eastAsiaTheme="minorEastAsia" w:cstheme="minorBidi"/>
              <w:kern w:val="0"/>
              <w:sz w:val="20"/>
              <w:szCs w:val="20"/>
              <w:lang w:val="en-GB" w:eastAsia="en-GB" w:bidi="ar-SA"/>
            </w:rPr>
          </w:pPr>
          <w:hyperlink w:anchor="_Toc99373607" w:history="1">
            <w:r w:rsidR="0018081C" w:rsidRPr="00C97043">
              <w:rPr>
                <w:rStyle w:val="Hyperlink"/>
                <w:sz w:val="20"/>
                <w:szCs w:val="20"/>
              </w:rPr>
              <w:t>Secondary Reports</w:t>
            </w:r>
            <w:r w:rsidR="0018081C" w:rsidRPr="00C97043">
              <w:rPr>
                <w:webHidden/>
                <w:sz w:val="20"/>
                <w:szCs w:val="20"/>
              </w:rPr>
              <w:tab/>
            </w:r>
            <w:r w:rsidR="0018081C" w:rsidRPr="00C97043">
              <w:rPr>
                <w:webHidden/>
                <w:sz w:val="20"/>
                <w:szCs w:val="20"/>
              </w:rPr>
              <w:fldChar w:fldCharType="begin"/>
            </w:r>
            <w:r w:rsidR="0018081C" w:rsidRPr="00C97043">
              <w:rPr>
                <w:webHidden/>
                <w:sz w:val="20"/>
                <w:szCs w:val="20"/>
              </w:rPr>
              <w:instrText xml:space="preserve"> PAGEREF _Toc99373607 \h </w:instrText>
            </w:r>
            <w:r w:rsidR="0018081C" w:rsidRPr="00C97043">
              <w:rPr>
                <w:webHidden/>
                <w:sz w:val="20"/>
                <w:szCs w:val="20"/>
              </w:rPr>
            </w:r>
            <w:r w:rsidR="0018081C" w:rsidRPr="00C97043">
              <w:rPr>
                <w:webHidden/>
                <w:sz w:val="20"/>
                <w:szCs w:val="20"/>
              </w:rPr>
              <w:fldChar w:fldCharType="separate"/>
            </w:r>
            <w:r w:rsidR="00F07662">
              <w:rPr>
                <w:webHidden/>
                <w:sz w:val="20"/>
                <w:szCs w:val="20"/>
              </w:rPr>
              <w:t>9</w:t>
            </w:r>
            <w:r w:rsidR="0018081C" w:rsidRPr="00C97043">
              <w:rPr>
                <w:webHidden/>
                <w:sz w:val="20"/>
                <w:szCs w:val="20"/>
              </w:rPr>
              <w:fldChar w:fldCharType="end"/>
            </w:r>
          </w:hyperlink>
        </w:p>
        <w:p w14:paraId="218458B6" w14:textId="2E16C9C1" w:rsidR="0018081C" w:rsidRPr="00C97043" w:rsidRDefault="009D004F" w:rsidP="0018081C">
          <w:pPr>
            <w:pStyle w:val="TOC2"/>
            <w:tabs>
              <w:tab w:val="right" w:leader="dot" w:pos="10988"/>
            </w:tabs>
            <w:rPr>
              <w:rFonts w:cstheme="minorBidi"/>
              <w:noProof/>
              <w:sz w:val="20"/>
              <w:szCs w:val="20"/>
              <w:lang w:val="en-GB" w:eastAsia="en-GB"/>
            </w:rPr>
          </w:pPr>
          <w:hyperlink w:anchor="_Toc99373608" w:history="1">
            <w:r w:rsidR="0018081C" w:rsidRPr="00C97043">
              <w:rPr>
                <w:rStyle w:val="Hyperlink"/>
                <w:rFonts w:cstheme="minorHAnsi"/>
                <w:noProof/>
                <w:color w:val="auto"/>
                <w:sz w:val="20"/>
                <w:szCs w:val="20"/>
                <w:lang w:eastAsia="en-GB"/>
              </w:rPr>
              <w:t>Arpeggios</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_Toc99373608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9</w:t>
            </w:r>
            <w:r w:rsidR="0018081C" w:rsidRPr="00C97043">
              <w:rPr>
                <w:noProof/>
                <w:webHidden/>
                <w:sz w:val="20"/>
                <w:szCs w:val="20"/>
              </w:rPr>
              <w:fldChar w:fldCharType="end"/>
            </w:r>
          </w:hyperlink>
        </w:p>
        <w:p w14:paraId="6D4C1136" w14:textId="259727CE" w:rsidR="0018081C" w:rsidRPr="00C97043" w:rsidRDefault="009D004F" w:rsidP="0018081C">
          <w:pPr>
            <w:pStyle w:val="TOC2"/>
            <w:tabs>
              <w:tab w:val="right" w:leader="dot" w:pos="10988"/>
            </w:tabs>
            <w:rPr>
              <w:rFonts w:cstheme="minorBidi"/>
              <w:noProof/>
              <w:sz w:val="20"/>
              <w:szCs w:val="20"/>
              <w:lang w:val="en-GB" w:eastAsia="en-GB"/>
            </w:rPr>
          </w:pPr>
          <w:hyperlink w:anchor="_Toc99373609" w:history="1">
            <w:r w:rsidR="0018081C" w:rsidRPr="00C97043">
              <w:rPr>
                <w:rStyle w:val="Hyperlink"/>
                <w:rFonts w:cstheme="minorHAnsi"/>
                <w:noProof/>
                <w:color w:val="auto"/>
                <w:sz w:val="20"/>
                <w:szCs w:val="20"/>
                <w:lang w:eastAsia="en-GB"/>
              </w:rPr>
              <w:t>Bible Discovery</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_Toc99373609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9</w:t>
            </w:r>
            <w:r w:rsidR="0018081C" w:rsidRPr="00C97043">
              <w:rPr>
                <w:noProof/>
                <w:webHidden/>
                <w:sz w:val="20"/>
                <w:szCs w:val="20"/>
              </w:rPr>
              <w:fldChar w:fldCharType="end"/>
            </w:r>
          </w:hyperlink>
          <w:r w:rsidR="0018081C" w:rsidRPr="00C97043">
            <w:rPr>
              <w:rStyle w:val="Hyperlink"/>
              <w:noProof/>
              <w:color w:val="auto"/>
              <w:sz w:val="20"/>
              <w:szCs w:val="20"/>
            </w:rPr>
            <w:t>/10</w:t>
          </w:r>
        </w:p>
        <w:p w14:paraId="1A3D2F51" w14:textId="2B2D5CE5" w:rsidR="0018081C" w:rsidRPr="00C97043" w:rsidRDefault="009D004F" w:rsidP="0018081C">
          <w:pPr>
            <w:pStyle w:val="TOC2"/>
            <w:tabs>
              <w:tab w:val="right" w:leader="dot" w:pos="10988"/>
            </w:tabs>
            <w:rPr>
              <w:rStyle w:val="Hyperlink"/>
              <w:noProof/>
              <w:color w:val="auto"/>
              <w:sz w:val="20"/>
              <w:szCs w:val="20"/>
            </w:rPr>
          </w:pPr>
          <w:hyperlink w:anchor="_Toc99373610" w:history="1">
            <w:r w:rsidR="0018081C" w:rsidRPr="00C97043">
              <w:rPr>
                <w:rStyle w:val="Hyperlink"/>
                <w:rFonts w:cstheme="minorHAnsi"/>
                <w:noProof/>
                <w:color w:val="auto"/>
                <w:sz w:val="20"/>
                <w:szCs w:val="20"/>
                <w:lang w:eastAsia="en-GB"/>
              </w:rPr>
              <w:t>Bible Breakfast Study</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_Toc99373610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10</w:t>
            </w:r>
            <w:r w:rsidR="0018081C" w:rsidRPr="00C97043">
              <w:rPr>
                <w:noProof/>
                <w:webHidden/>
                <w:sz w:val="20"/>
                <w:szCs w:val="20"/>
              </w:rPr>
              <w:fldChar w:fldCharType="end"/>
            </w:r>
          </w:hyperlink>
        </w:p>
        <w:p w14:paraId="384D0314" w14:textId="7DFFFA6B" w:rsidR="0018081C" w:rsidRPr="00C97043" w:rsidRDefault="009D004F" w:rsidP="0018081C">
          <w:pPr>
            <w:pStyle w:val="TOC2"/>
            <w:tabs>
              <w:tab w:val="right" w:leader="dot" w:pos="10988"/>
            </w:tabs>
            <w:rPr>
              <w:sz w:val="20"/>
              <w:szCs w:val="20"/>
            </w:rPr>
          </w:pPr>
          <w:hyperlink w:anchor="_Toc99373610" w:history="1">
            <w:r w:rsidR="0018081C" w:rsidRPr="00C97043">
              <w:rPr>
                <w:rStyle w:val="Hyperlink"/>
                <w:rFonts w:cstheme="minorHAnsi"/>
                <w:noProof/>
                <w:color w:val="auto"/>
                <w:sz w:val="20"/>
                <w:szCs w:val="20"/>
                <w:lang w:eastAsia="en-GB"/>
              </w:rPr>
              <w:t>The St mary’s Book Group</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_Toc99373610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10</w:t>
            </w:r>
            <w:r w:rsidR="0018081C" w:rsidRPr="00C97043">
              <w:rPr>
                <w:noProof/>
                <w:webHidden/>
                <w:sz w:val="20"/>
                <w:szCs w:val="20"/>
              </w:rPr>
              <w:fldChar w:fldCharType="end"/>
            </w:r>
          </w:hyperlink>
        </w:p>
        <w:p w14:paraId="7D7BE922" w14:textId="32B8E2A6" w:rsidR="0018081C" w:rsidRPr="00C97043" w:rsidRDefault="009D004F" w:rsidP="0018081C">
          <w:pPr>
            <w:pStyle w:val="TOC2"/>
            <w:tabs>
              <w:tab w:val="right" w:leader="dot" w:pos="10988"/>
            </w:tabs>
            <w:rPr>
              <w:rStyle w:val="Hyperlink"/>
              <w:noProof/>
              <w:color w:val="auto"/>
              <w:sz w:val="20"/>
              <w:szCs w:val="20"/>
            </w:rPr>
          </w:pPr>
          <w:hyperlink w:anchor="_Toc99373611" w:history="1">
            <w:r w:rsidR="0018081C" w:rsidRPr="00C97043">
              <w:rPr>
                <w:rStyle w:val="Hyperlink"/>
                <w:rFonts w:cstheme="minorHAnsi"/>
                <w:noProof/>
                <w:color w:val="auto"/>
                <w:sz w:val="20"/>
                <w:szCs w:val="20"/>
                <w:lang w:eastAsia="en-GB"/>
              </w:rPr>
              <w:t>St Mary’s book/card stall</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_Toc99373611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10</w:t>
            </w:r>
            <w:r w:rsidR="0018081C" w:rsidRPr="00C97043">
              <w:rPr>
                <w:noProof/>
                <w:webHidden/>
                <w:sz w:val="20"/>
                <w:szCs w:val="20"/>
              </w:rPr>
              <w:fldChar w:fldCharType="end"/>
            </w:r>
          </w:hyperlink>
        </w:p>
        <w:p w14:paraId="15ABB983" w14:textId="000A90C4" w:rsidR="0018081C" w:rsidRPr="00C97043" w:rsidRDefault="009D004F" w:rsidP="0018081C">
          <w:pPr>
            <w:pStyle w:val="TOC2"/>
            <w:tabs>
              <w:tab w:val="right" w:leader="dot" w:pos="10988"/>
            </w:tabs>
            <w:rPr>
              <w:rStyle w:val="Hyperlink"/>
              <w:noProof/>
              <w:color w:val="auto"/>
              <w:sz w:val="20"/>
              <w:szCs w:val="20"/>
            </w:rPr>
          </w:pPr>
          <w:hyperlink w:anchor="_Toc99373611" w:history="1">
            <w:r w:rsidR="0018081C" w:rsidRPr="00C97043">
              <w:rPr>
                <w:rStyle w:val="Hyperlink"/>
                <w:rFonts w:cstheme="minorHAnsi"/>
                <w:noProof/>
                <w:color w:val="auto"/>
                <w:sz w:val="20"/>
                <w:szCs w:val="20"/>
                <w:lang w:eastAsia="en-GB"/>
              </w:rPr>
              <w:t>Church Warden’s Report, St Mary’s Welwyn</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_Toc99373611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10</w:t>
            </w:r>
            <w:r w:rsidR="0018081C" w:rsidRPr="00C97043">
              <w:rPr>
                <w:noProof/>
                <w:webHidden/>
                <w:sz w:val="20"/>
                <w:szCs w:val="20"/>
              </w:rPr>
              <w:fldChar w:fldCharType="end"/>
            </w:r>
          </w:hyperlink>
        </w:p>
        <w:p w14:paraId="77F88950" w14:textId="7CA53FA8" w:rsidR="0018081C" w:rsidRPr="00C97043" w:rsidRDefault="009D004F" w:rsidP="0018081C">
          <w:pPr>
            <w:pStyle w:val="TOC2"/>
            <w:tabs>
              <w:tab w:val="right" w:leader="dot" w:pos="10988"/>
            </w:tabs>
            <w:rPr>
              <w:sz w:val="20"/>
              <w:szCs w:val="20"/>
            </w:rPr>
          </w:pPr>
          <w:hyperlink w:anchor="_Toc99373611" w:history="1">
            <w:r w:rsidR="0018081C" w:rsidRPr="00C97043">
              <w:rPr>
                <w:rStyle w:val="Hyperlink"/>
                <w:rFonts w:cstheme="minorHAnsi"/>
                <w:noProof/>
                <w:color w:val="auto"/>
                <w:sz w:val="20"/>
                <w:szCs w:val="20"/>
                <w:lang w:eastAsia="en-GB"/>
              </w:rPr>
              <w:t>Church Warden’s Report, St Micahael’s and All Angels</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_Toc99373611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10</w:t>
            </w:r>
            <w:r w:rsidR="0018081C" w:rsidRPr="00C97043">
              <w:rPr>
                <w:noProof/>
                <w:webHidden/>
                <w:sz w:val="20"/>
                <w:szCs w:val="20"/>
              </w:rPr>
              <w:fldChar w:fldCharType="end"/>
            </w:r>
          </w:hyperlink>
        </w:p>
        <w:p w14:paraId="14B8C125" w14:textId="00D26053" w:rsidR="0018081C" w:rsidRPr="00C97043" w:rsidRDefault="009D004F" w:rsidP="0018081C">
          <w:pPr>
            <w:pStyle w:val="TOC2"/>
            <w:tabs>
              <w:tab w:val="right" w:leader="dot" w:pos="10988"/>
            </w:tabs>
            <w:rPr>
              <w:rFonts w:cstheme="minorBidi"/>
              <w:noProof/>
              <w:sz w:val="20"/>
              <w:szCs w:val="20"/>
              <w:lang w:val="en-GB" w:eastAsia="en-GB"/>
            </w:rPr>
          </w:pPr>
          <w:hyperlink w:anchor="_Toc99373612" w:history="1">
            <w:r w:rsidR="0018081C" w:rsidRPr="00C97043">
              <w:rPr>
                <w:rStyle w:val="Hyperlink"/>
                <w:noProof/>
                <w:color w:val="auto"/>
                <w:sz w:val="20"/>
                <w:szCs w:val="20"/>
              </w:rPr>
              <w:t>Community Lunch</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_Toc99373612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12</w:t>
            </w:r>
            <w:r w:rsidR="0018081C" w:rsidRPr="00C97043">
              <w:rPr>
                <w:noProof/>
                <w:webHidden/>
                <w:sz w:val="20"/>
                <w:szCs w:val="20"/>
              </w:rPr>
              <w:fldChar w:fldCharType="end"/>
            </w:r>
          </w:hyperlink>
        </w:p>
        <w:p w14:paraId="0ED65E51" w14:textId="4374F573" w:rsidR="0018081C" w:rsidRPr="00C97043" w:rsidRDefault="009D004F" w:rsidP="0018081C">
          <w:pPr>
            <w:pStyle w:val="TOC2"/>
            <w:tabs>
              <w:tab w:val="right" w:leader="dot" w:pos="10988"/>
            </w:tabs>
            <w:rPr>
              <w:rFonts w:cstheme="minorBidi"/>
              <w:noProof/>
              <w:sz w:val="20"/>
              <w:szCs w:val="20"/>
              <w:lang w:val="en-GB" w:eastAsia="en-GB"/>
            </w:rPr>
          </w:pPr>
          <w:hyperlink w:anchor="_Toc99373613" w:history="1">
            <w:r w:rsidR="0018081C" w:rsidRPr="00C97043">
              <w:rPr>
                <w:rStyle w:val="Hyperlink"/>
                <w:rFonts w:cstheme="minorHAnsi"/>
                <w:noProof/>
                <w:color w:val="auto"/>
                <w:sz w:val="20"/>
                <w:szCs w:val="20"/>
                <w:lang w:eastAsia="en-GB"/>
              </w:rPr>
              <w:t>Fellowship</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_Toc99373613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12</w:t>
            </w:r>
            <w:r w:rsidR="0018081C" w:rsidRPr="00C97043">
              <w:rPr>
                <w:noProof/>
                <w:webHidden/>
                <w:sz w:val="20"/>
                <w:szCs w:val="20"/>
              </w:rPr>
              <w:fldChar w:fldCharType="end"/>
            </w:r>
          </w:hyperlink>
        </w:p>
        <w:p w14:paraId="50ED13E7" w14:textId="03FB8E99" w:rsidR="0018081C" w:rsidRPr="00C97043" w:rsidRDefault="009D004F" w:rsidP="0018081C">
          <w:pPr>
            <w:pStyle w:val="TOC2"/>
            <w:tabs>
              <w:tab w:val="right" w:leader="dot" w:pos="10988"/>
            </w:tabs>
            <w:rPr>
              <w:rFonts w:cstheme="minorBidi"/>
              <w:noProof/>
              <w:sz w:val="20"/>
              <w:szCs w:val="20"/>
              <w:lang w:val="en-GB" w:eastAsia="en-GB"/>
            </w:rPr>
          </w:pPr>
          <w:hyperlink w:anchor="_Toc99373614" w:history="1">
            <w:r w:rsidR="0018081C" w:rsidRPr="00C97043">
              <w:rPr>
                <w:rStyle w:val="Hyperlink"/>
                <w:rFonts w:cstheme="minorHAnsi"/>
                <w:noProof/>
                <w:color w:val="auto"/>
                <w:sz w:val="20"/>
                <w:szCs w:val="20"/>
                <w:lang w:eastAsia="en-GB"/>
              </w:rPr>
              <w:t>Fairtrade</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_Toc99373614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12</w:t>
            </w:r>
            <w:r w:rsidR="0018081C" w:rsidRPr="00C97043">
              <w:rPr>
                <w:noProof/>
                <w:webHidden/>
                <w:sz w:val="20"/>
                <w:szCs w:val="20"/>
              </w:rPr>
              <w:fldChar w:fldCharType="end"/>
            </w:r>
          </w:hyperlink>
        </w:p>
        <w:p w14:paraId="322173E3" w14:textId="09F19B20" w:rsidR="0018081C" w:rsidRPr="00C97043" w:rsidRDefault="009D004F" w:rsidP="0018081C">
          <w:pPr>
            <w:pStyle w:val="TOC2"/>
            <w:tabs>
              <w:tab w:val="right" w:leader="dot" w:pos="10988"/>
            </w:tabs>
            <w:rPr>
              <w:rFonts w:cstheme="minorBidi"/>
              <w:noProof/>
              <w:sz w:val="20"/>
              <w:szCs w:val="20"/>
              <w:lang w:val="en-GB" w:eastAsia="en-GB"/>
            </w:rPr>
          </w:pPr>
          <w:hyperlink w:anchor="_Toc99373615" w:history="1">
            <w:r w:rsidR="0018081C" w:rsidRPr="00C97043">
              <w:rPr>
                <w:rStyle w:val="Hyperlink"/>
                <w:rFonts w:cstheme="minorHAnsi"/>
                <w:noProof/>
                <w:color w:val="auto"/>
                <w:sz w:val="20"/>
                <w:szCs w:val="20"/>
                <w:lang w:eastAsia="en-GB"/>
              </w:rPr>
              <w:t>Giving Action Group</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_Toc99373615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12</w:t>
            </w:r>
            <w:r w:rsidR="0018081C" w:rsidRPr="00C97043">
              <w:rPr>
                <w:noProof/>
                <w:webHidden/>
                <w:sz w:val="20"/>
                <w:szCs w:val="20"/>
              </w:rPr>
              <w:fldChar w:fldCharType="end"/>
            </w:r>
          </w:hyperlink>
          <w:r w:rsidR="0018081C" w:rsidRPr="00C97043">
            <w:rPr>
              <w:rStyle w:val="Hyperlink"/>
              <w:noProof/>
              <w:color w:val="auto"/>
              <w:sz w:val="20"/>
              <w:szCs w:val="20"/>
            </w:rPr>
            <w:t>/13</w:t>
          </w:r>
        </w:p>
        <w:p w14:paraId="4867A5AE" w14:textId="5EFCAF5F" w:rsidR="0018081C" w:rsidRPr="00C97043" w:rsidRDefault="009D004F" w:rsidP="0018081C">
          <w:pPr>
            <w:pStyle w:val="TOC2"/>
            <w:tabs>
              <w:tab w:val="right" w:leader="dot" w:pos="10988"/>
            </w:tabs>
            <w:rPr>
              <w:rFonts w:cstheme="minorBidi"/>
              <w:noProof/>
              <w:sz w:val="20"/>
              <w:szCs w:val="20"/>
              <w:lang w:val="en-GB" w:eastAsia="en-GB"/>
            </w:rPr>
          </w:pPr>
          <w:hyperlink w:anchor="_Toc99373616" w:history="1">
            <w:r w:rsidR="0018081C" w:rsidRPr="00C97043">
              <w:rPr>
                <w:rStyle w:val="Hyperlink"/>
                <w:rFonts w:cstheme="minorHAnsi"/>
                <w:noProof/>
                <w:color w:val="auto"/>
                <w:sz w:val="20"/>
                <w:szCs w:val="20"/>
                <w:lang w:eastAsia="en-GB"/>
              </w:rPr>
              <w:t>Ladies’ Lunch</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_Toc99373616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13</w:t>
            </w:r>
            <w:r w:rsidR="0018081C" w:rsidRPr="00C97043">
              <w:rPr>
                <w:noProof/>
                <w:webHidden/>
                <w:sz w:val="20"/>
                <w:szCs w:val="20"/>
              </w:rPr>
              <w:fldChar w:fldCharType="end"/>
            </w:r>
          </w:hyperlink>
        </w:p>
        <w:p w14:paraId="4B4BD25C" w14:textId="2D6BA0BF" w:rsidR="0018081C" w:rsidRPr="00C97043" w:rsidRDefault="009D004F" w:rsidP="0018081C">
          <w:pPr>
            <w:pStyle w:val="TOC2"/>
            <w:tabs>
              <w:tab w:val="right" w:leader="dot" w:pos="10988"/>
            </w:tabs>
            <w:rPr>
              <w:rStyle w:val="Hyperlink"/>
              <w:noProof/>
              <w:color w:val="auto"/>
              <w:sz w:val="20"/>
              <w:szCs w:val="20"/>
            </w:rPr>
          </w:pPr>
          <w:hyperlink w:anchor="_Toc99373617" w:history="1">
            <w:r w:rsidR="0018081C" w:rsidRPr="00C97043">
              <w:rPr>
                <w:rStyle w:val="Hyperlink"/>
                <w:rFonts w:cstheme="minorHAnsi"/>
                <w:noProof/>
                <w:color w:val="auto"/>
                <w:sz w:val="20"/>
                <w:szCs w:val="20"/>
                <w:lang w:eastAsia="en-GB"/>
              </w:rPr>
              <w:t>Lent Courses</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_Toc99373617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13</w:t>
            </w:r>
            <w:r w:rsidR="0018081C" w:rsidRPr="00C97043">
              <w:rPr>
                <w:noProof/>
                <w:webHidden/>
                <w:sz w:val="20"/>
                <w:szCs w:val="20"/>
              </w:rPr>
              <w:fldChar w:fldCharType="end"/>
            </w:r>
          </w:hyperlink>
        </w:p>
        <w:p w14:paraId="36D1FE92" w14:textId="1CF9F78F" w:rsidR="0018081C" w:rsidRPr="00C97043" w:rsidRDefault="009D004F" w:rsidP="0018081C">
          <w:pPr>
            <w:pStyle w:val="TOC2"/>
            <w:tabs>
              <w:tab w:val="right" w:leader="dot" w:pos="10988"/>
            </w:tabs>
            <w:rPr>
              <w:sz w:val="20"/>
              <w:szCs w:val="20"/>
            </w:rPr>
          </w:pPr>
          <w:hyperlink w:anchor="_Toc99373617" w:history="1">
            <w:r w:rsidR="0018081C" w:rsidRPr="00C97043">
              <w:rPr>
                <w:rStyle w:val="Hyperlink"/>
                <w:rFonts w:cstheme="minorHAnsi"/>
                <w:noProof/>
                <w:color w:val="auto"/>
                <w:sz w:val="20"/>
                <w:szCs w:val="20"/>
                <w:lang w:eastAsia="en-GB"/>
              </w:rPr>
              <w:t>The Mothers’ Union</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_Toc99373617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13</w:t>
            </w:r>
            <w:r w:rsidR="0018081C" w:rsidRPr="00C97043">
              <w:rPr>
                <w:noProof/>
                <w:webHidden/>
                <w:sz w:val="20"/>
                <w:szCs w:val="20"/>
              </w:rPr>
              <w:fldChar w:fldCharType="end"/>
            </w:r>
          </w:hyperlink>
        </w:p>
        <w:p w14:paraId="311FF723" w14:textId="1E6877DB" w:rsidR="0018081C" w:rsidRPr="00C97043" w:rsidRDefault="009D004F" w:rsidP="0018081C">
          <w:pPr>
            <w:pStyle w:val="TOC2"/>
            <w:tabs>
              <w:tab w:val="right" w:leader="dot" w:pos="10988"/>
            </w:tabs>
            <w:rPr>
              <w:rFonts w:cstheme="minorBidi"/>
              <w:noProof/>
              <w:sz w:val="20"/>
              <w:szCs w:val="20"/>
              <w:lang w:val="en-GB" w:eastAsia="en-GB"/>
            </w:rPr>
          </w:pPr>
          <w:hyperlink w:anchor="_Toc99373618" w:history="1">
            <w:r w:rsidR="0018081C" w:rsidRPr="00C97043">
              <w:rPr>
                <w:rStyle w:val="Hyperlink"/>
                <w:rFonts w:cstheme="minorHAnsi"/>
                <w:noProof/>
                <w:color w:val="auto"/>
                <w:sz w:val="20"/>
                <w:szCs w:val="20"/>
                <w:lang w:eastAsia="en-GB"/>
              </w:rPr>
              <w:t>St Mary’s Bellringing Band</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_Toc99373618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14</w:t>
            </w:r>
            <w:r w:rsidR="0018081C" w:rsidRPr="00C97043">
              <w:rPr>
                <w:noProof/>
                <w:webHidden/>
                <w:sz w:val="20"/>
                <w:szCs w:val="20"/>
              </w:rPr>
              <w:fldChar w:fldCharType="end"/>
            </w:r>
          </w:hyperlink>
        </w:p>
        <w:p w14:paraId="3258DA39" w14:textId="06721CB8" w:rsidR="0018081C" w:rsidRPr="00C97043" w:rsidRDefault="009D004F" w:rsidP="0018081C">
          <w:pPr>
            <w:pStyle w:val="TOC2"/>
            <w:tabs>
              <w:tab w:val="right" w:leader="dot" w:pos="10988"/>
            </w:tabs>
            <w:rPr>
              <w:rFonts w:cstheme="minorBidi"/>
              <w:noProof/>
              <w:sz w:val="20"/>
              <w:szCs w:val="20"/>
              <w:lang w:val="en-GB" w:eastAsia="en-GB"/>
            </w:rPr>
          </w:pPr>
          <w:hyperlink w:anchor="_Toc99373619" w:history="1">
            <w:r w:rsidR="0018081C" w:rsidRPr="00C97043">
              <w:rPr>
                <w:rStyle w:val="Hyperlink"/>
                <w:rFonts w:cstheme="minorHAnsi"/>
                <w:noProof/>
                <w:color w:val="auto"/>
                <w:sz w:val="20"/>
                <w:szCs w:val="20"/>
                <w:lang w:eastAsia="en-GB"/>
              </w:rPr>
              <w:t>St Mary’s Evening Reading Group</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_Toc99373619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14</w:t>
            </w:r>
            <w:r w:rsidR="0018081C" w:rsidRPr="00C97043">
              <w:rPr>
                <w:noProof/>
                <w:webHidden/>
                <w:sz w:val="20"/>
                <w:szCs w:val="20"/>
              </w:rPr>
              <w:fldChar w:fldCharType="end"/>
            </w:r>
          </w:hyperlink>
        </w:p>
        <w:p w14:paraId="15B894C0" w14:textId="265F7A15" w:rsidR="0018081C" w:rsidRPr="00C97043" w:rsidRDefault="009D004F" w:rsidP="0018081C">
          <w:pPr>
            <w:pStyle w:val="TOC2"/>
            <w:tabs>
              <w:tab w:val="right" w:leader="dot" w:pos="10988"/>
            </w:tabs>
            <w:rPr>
              <w:rStyle w:val="Hyperlink"/>
              <w:noProof/>
              <w:color w:val="auto"/>
              <w:sz w:val="20"/>
              <w:szCs w:val="20"/>
            </w:rPr>
          </w:pPr>
          <w:hyperlink w:anchor="_Toc99373620" w:history="1">
            <w:r w:rsidR="0018081C" w:rsidRPr="00C97043">
              <w:rPr>
                <w:rStyle w:val="Hyperlink"/>
                <w:rFonts w:cstheme="minorHAnsi"/>
                <w:noProof/>
                <w:color w:val="auto"/>
                <w:sz w:val="20"/>
                <w:szCs w:val="20"/>
                <w:lang w:eastAsia="en-GB"/>
              </w:rPr>
              <w:t>St Mary’s Flower Team</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_Toc99373620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14</w:t>
            </w:r>
            <w:r w:rsidR="0018081C" w:rsidRPr="00C97043">
              <w:rPr>
                <w:noProof/>
                <w:webHidden/>
                <w:sz w:val="20"/>
                <w:szCs w:val="20"/>
              </w:rPr>
              <w:fldChar w:fldCharType="end"/>
            </w:r>
          </w:hyperlink>
        </w:p>
        <w:p w14:paraId="652F4DA2" w14:textId="7125190B" w:rsidR="0018081C" w:rsidRPr="00C97043" w:rsidRDefault="009D004F" w:rsidP="0018081C">
          <w:pPr>
            <w:pStyle w:val="TOC2"/>
            <w:tabs>
              <w:tab w:val="right" w:leader="dot" w:pos="10988"/>
            </w:tabs>
            <w:rPr>
              <w:sz w:val="20"/>
              <w:szCs w:val="20"/>
            </w:rPr>
          </w:pPr>
          <w:hyperlink w:anchor="_Toc99373617" w:history="1">
            <w:r w:rsidR="0018081C" w:rsidRPr="00C97043">
              <w:rPr>
                <w:rStyle w:val="Hyperlink"/>
                <w:rFonts w:cstheme="minorHAnsi"/>
                <w:noProof/>
                <w:color w:val="auto"/>
                <w:sz w:val="20"/>
                <w:szCs w:val="20"/>
                <w:lang w:eastAsia="en-GB"/>
              </w:rPr>
              <w:t>St Mary’s Website and Social Media</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_Toc99373617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13</w:t>
            </w:r>
            <w:r w:rsidR="0018081C" w:rsidRPr="00C97043">
              <w:rPr>
                <w:noProof/>
                <w:webHidden/>
                <w:sz w:val="20"/>
                <w:szCs w:val="20"/>
              </w:rPr>
              <w:fldChar w:fldCharType="end"/>
            </w:r>
          </w:hyperlink>
        </w:p>
        <w:p w14:paraId="62C22F6B" w14:textId="7A1102C2" w:rsidR="0018081C" w:rsidRPr="00C97043" w:rsidRDefault="009D004F" w:rsidP="0018081C">
          <w:pPr>
            <w:pStyle w:val="TOC2"/>
            <w:tabs>
              <w:tab w:val="right" w:leader="dot" w:pos="10988"/>
            </w:tabs>
            <w:rPr>
              <w:rFonts w:cstheme="minorBidi"/>
              <w:noProof/>
              <w:sz w:val="20"/>
              <w:szCs w:val="20"/>
              <w:lang w:val="en-GB" w:eastAsia="en-GB"/>
            </w:rPr>
          </w:pPr>
          <w:hyperlink w:anchor="_Toc99373621" w:history="1">
            <w:r w:rsidR="0018081C" w:rsidRPr="00C97043">
              <w:rPr>
                <w:rStyle w:val="Hyperlink"/>
                <w:rFonts w:cstheme="minorHAnsi"/>
                <w:noProof/>
                <w:color w:val="auto"/>
                <w:sz w:val="20"/>
                <w:szCs w:val="20"/>
                <w:lang w:eastAsia="en-GB"/>
              </w:rPr>
              <w:t>St Mary’s Parish Prayers</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_Toc99373621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15</w:t>
            </w:r>
            <w:r w:rsidR="0018081C" w:rsidRPr="00C97043">
              <w:rPr>
                <w:noProof/>
                <w:webHidden/>
                <w:sz w:val="20"/>
                <w:szCs w:val="20"/>
              </w:rPr>
              <w:fldChar w:fldCharType="end"/>
            </w:r>
          </w:hyperlink>
        </w:p>
        <w:p w14:paraId="4EA20778" w14:textId="19FEB769" w:rsidR="0018081C" w:rsidRPr="00C97043" w:rsidRDefault="009D004F" w:rsidP="0018081C">
          <w:pPr>
            <w:pStyle w:val="TOC2"/>
            <w:tabs>
              <w:tab w:val="right" w:leader="dot" w:pos="10988"/>
            </w:tabs>
            <w:rPr>
              <w:rFonts w:cstheme="minorBidi"/>
              <w:noProof/>
              <w:sz w:val="20"/>
              <w:szCs w:val="20"/>
              <w:lang w:val="en-GB" w:eastAsia="en-GB"/>
            </w:rPr>
          </w:pPr>
          <w:hyperlink w:anchor="_Toc99373622" w:history="1">
            <w:r w:rsidR="0018081C" w:rsidRPr="00C97043">
              <w:rPr>
                <w:rStyle w:val="Hyperlink"/>
                <w:rFonts w:cstheme="minorHAnsi"/>
                <w:noProof/>
                <w:color w:val="auto"/>
                <w:sz w:val="20"/>
                <w:szCs w:val="20"/>
                <w:lang w:eastAsia="en-GB"/>
              </w:rPr>
              <w:t>St Mary’s Theatre Group</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_Toc99373622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15</w:t>
            </w:r>
            <w:r w:rsidR="0018081C" w:rsidRPr="00C97043">
              <w:rPr>
                <w:noProof/>
                <w:webHidden/>
                <w:sz w:val="20"/>
                <w:szCs w:val="20"/>
              </w:rPr>
              <w:fldChar w:fldCharType="end"/>
            </w:r>
          </w:hyperlink>
        </w:p>
        <w:p w14:paraId="39055A24" w14:textId="2BAFAB93" w:rsidR="0018081C" w:rsidRPr="00C97043" w:rsidRDefault="009D004F" w:rsidP="0018081C">
          <w:pPr>
            <w:pStyle w:val="TOC2"/>
            <w:tabs>
              <w:tab w:val="right" w:leader="dot" w:pos="10988"/>
            </w:tabs>
            <w:rPr>
              <w:rFonts w:cstheme="minorBidi"/>
              <w:noProof/>
              <w:sz w:val="20"/>
              <w:szCs w:val="20"/>
              <w:lang w:val="en-GB" w:eastAsia="en-GB"/>
            </w:rPr>
          </w:pPr>
          <w:hyperlink w:anchor="_Toc99373623" w:history="1">
            <w:r w:rsidR="0018081C" w:rsidRPr="00C97043">
              <w:rPr>
                <w:rStyle w:val="Hyperlink"/>
                <w:rFonts w:cstheme="minorHAnsi"/>
                <w:noProof/>
                <w:color w:val="auto"/>
                <w:sz w:val="20"/>
                <w:szCs w:val="20"/>
                <w:lang w:eastAsia="en-GB"/>
              </w:rPr>
              <w:t>St Mary’s Walking Group</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_Toc99373623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15</w:t>
            </w:r>
            <w:r w:rsidR="0018081C" w:rsidRPr="00C97043">
              <w:rPr>
                <w:noProof/>
                <w:webHidden/>
                <w:sz w:val="20"/>
                <w:szCs w:val="20"/>
              </w:rPr>
              <w:fldChar w:fldCharType="end"/>
            </w:r>
          </w:hyperlink>
        </w:p>
        <w:p w14:paraId="1D5FDEDD" w14:textId="34070238" w:rsidR="0018081C" w:rsidRPr="00C97043" w:rsidRDefault="009D004F" w:rsidP="0018081C">
          <w:pPr>
            <w:pStyle w:val="TOC2"/>
            <w:tabs>
              <w:tab w:val="right" w:leader="dot" w:pos="10988"/>
            </w:tabs>
            <w:rPr>
              <w:rStyle w:val="Hyperlink"/>
              <w:noProof/>
              <w:color w:val="auto"/>
              <w:sz w:val="20"/>
              <w:szCs w:val="20"/>
            </w:rPr>
          </w:pPr>
          <w:hyperlink w:anchor="_Toc99373624" w:history="1">
            <w:r w:rsidR="0018081C" w:rsidRPr="00C97043">
              <w:rPr>
                <w:rStyle w:val="Hyperlink"/>
                <w:rFonts w:cstheme="minorHAnsi"/>
                <w:noProof/>
                <w:color w:val="auto"/>
                <w:sz w:val="20"/>
                <w:szCs w:val="20"/>
                <w:lang w:eastAsia="en-GB"/>
              </w:rPr>
              <w:t>St Mary’s Welcome Team</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_Toc99373624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16</w:t>
            </w:r>
            <w:r w:rsidR="0018081C" w:rsidRPr="00C97043">
              <w:rPr>
                <w:noProof/>
                <w:webHidden/>
                <w:sz w:val="20"/>
                <w:szCs w:val="20"/>
              </w:rPr>
              <w:fldChar w:fldCharType="end"/>
            </w:r>
          </w:hyperlink>
        </w:p>
        <w:p w14:paraId="01F57837" w14:textId="1A819133" w:rsidR="0018081C" w:rsidRPr="00C97043" w:rsidRDefault="009D004F" w:rsidP="0018081C">
          <w:pPr>
            <w:pStyle w:val="TOC2"/>
            <w:tabs>
              <w:tab w:val="right" w:leader="dot" w:pos="10988"/>
            </w:tabs>
            <w:rPr>
              <w:rFonts w:cstheme="minorBidi"/>
              <w:noProof/>
              <w:sz w:val="20"/>
              <w:szCs w:val="20"/>
              <w:lang w:val="en-GB" w:eastAsia="en-GB"/>
            </w:rPr>
          </w:pPr>
          <w:hyperlink w:anchor="_Toc99373617" w:history="1">
            <w:r w:rsidR="0018081C" w:rsidRPr="00C97043">
              <w:rPr>
                <w:rStyle w:val="Hyperlink"/>
                <w:rFonts w:cstheme="minorHAnsi"/>
                <w:noProof/>
                <w:color w:val="auto"/>
                <w:sz w:val="20"/>
                <w:szCs w:val="20"/>
                <w:lang w:eastAsia="en-GB"/>
              </w:rPr>
              <w:t>Time for God</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_Toc99373617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13</w:t>
            </w:r>
            <w:r w:rsidR="0018081C" w:rsidRPr="00C97043">
              <w:rPr>
                <w:noProof/>
                <w:webHidden/>
                <w:sz w:val="20"/>
                <w:szCs w:val="20"/>
              </w:rPr>
              <w:fldChar w:fldCharType="end"/>
            </w:r>
          </w:hyperlink>
        </w:p>
        <w:p w14:paraId="411184BC" w14:textId="20DADFE9" w:rsidR="0018081C" w:rsidRPr="00C97043" w:rsidRDefault="009D004F" w:rsidP="0018081C">
          <w:pPr>
            <w:pStyle w:val="TOC2"/>
            <w:tabs>
              <w:tab w:val="right" w:leader="dot" w:pos="10988"/>
            </w:tabs>
            <w:rPr>
              <w:rFonts w:cstheme="minorBidi"/>
              <w:noProof/>
              <w:sz w:val="20"/>
              <w:szCs w:val="20"/>
              <w:lang w:val="en-GB" w:eastAsia="en-GB"/>
            </w:rPr>
          </w:pPr>
          <w:hyperlink w:anchor="_Toc99373617" w:history="1">
            <w:r w:rsidR="0018081C" w:rsidRPr="00C97043">
              <w:rPr>
                <w:rStyle w:val="Hyperlink"/>
                <w:rFonts w:cstheme="minorHAnsi"/>
                <w:noProof/>
                <w:color w:val="auto"/>
                <w:sz w:val="20"/>
                <w:szCs w:val="20"/>
                <w:lang w:eastAsia="en-GB"/>
              </w:rPr>
              <w:t>The Welwyn Magazine</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_Toc99373617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13</w:t>
            </w:r>
            <w:r w:rsidR="0018081C" w:rsidRPr="00C97043">
              <w:rPr>
                <w:noProof/>
                <w:webHidden/>
                <w:sz w:val="20"/>
                <w:szCs w:val="20"/>
              </w:rPr>
              <w:fldChar w:fldCharType="end"/>
            </w:r>
          </w:hyperlink>
        </w:p>
        <w:p w14:paraId="581E0753" w14:textId="5510BD19" w:rsidR="0018081C" w:rsidRPr="00C97043" w:rsidRDefault="009D004F" w:rsidP="0018081C">
          <w:pPr>
            <w:pStyle w:val="TOC2"/>
            <w:tabs>
              <w:tab w:val="right" w:leader="dot" w:pos="10988"/>
            </w:tabs>
            <w:rPr>
              <w:rStyle w:val="Hyperlink"/>
              <w:noProof/>
              <w:sz w:val="20"/>
              <w:szCs w:val="20"/>
            </w:rPr>
          </w:pPr>
          <w:hyperlink w:anchor="_Toc99373617" w:history="1">
            <w:r w:rsidR="0018081C" w:rsidRPr="00C97043">
              <w:rPr>
                <w:rStyle w:val="Hyperlink"/>
                <w:rFonts w:cstheme="minorHAnsi"/>
                <w:noProof/>
                <w:color w:val="auto"/>
                <w:sz w:val="20"/>
                <w:szCs w:val="20"/>
                <w:lang w:eastAsia="en-GB"/>
              </w:rPr>
              <w:t>Email Bulletins: Church Updates</w:t>
            </w:r>
            <w:r w:rsidR="0018081C" w:rsidRPr="00C97043">
              <w:rPr>
                <w:noProof/>
                <w:webHidden/>
                <w:sz w:val="20"/>
                <w:szCs w:val="20"/>
              </w:rPr>
              <w:tab/>
            </w:r>
            <w:r w:rsidR="0018081C" w:rsidRPr="00C97043">
              <w:rPr>
                <w:noProof/>
                <w:webHidden/>
                <w:sz w:val="20"/>
                <w:szCs w:val="20"/>
              </w:rPr>
              <w:fldChar w:fldCharType="begin"/>
            </w:r>
            <w:r w:rsidR="0018081C" w:rsidRPr="00C97043">
              <w:rPr>
                <w:noProof/>
                <w:webHidden/>
                <w:sz w:val="20"/>
                <w:szCs w:val="20"/>
              </w:rPr>
              <w:instrText xml:space="preserve"> PAGEREF _Toc99373617 \h </w:instrText>
            </w:r>
            <w:r w:rsidR="0018081C" w:rsidRPr="00C97043">
              <w:rPr>
                <w:noProof/>
                <w:webHidden/>
                <w:sz w:val="20"/>
                <w:szCs w:val="20"/>
              </w:rPr>
            </w:r>
            <w:r w:rsidR="0018081C" w:rsidRPr="00C97043">
              <w:rPr>
                <w:noProof/>
                <w:webHidden/>
                <w:sz w:val="20"/>
                <w:szCs w:val="20"/>
              </w:rPr>
              <w:fldChar w:fldCharType="separate"/>
            </w:r>
            <w:r w:rsidR="00F07662">
              <w:rPr>
                <w:noProof/>
                <w:webHidden/>
                <w:sz w:val="20"/>
                <w:szCs w:val="20"/>
              </w:rPr>
              <w:t>13</w:t>
            </w:r>
            <w:r w:rsidR="0018081C" w:rsidRPr="00C97043">
              <w:rPr>
                <w:noProof/>
                <w:webHidden/>
                <w:sz w:val="20"/>
                <w:szCs w:val="20"/>
              </w:rPr>
              <w:fldChar w:fldCharType="end"/>
            </w:r>
          </w:hyperlink>
        </w:p>
        <w:p w14:paraId="45ABE497" w14:textId="2F8F6C72" w:rsidR="004822C3" w:rsidRPr="00D93DE1" w:rsidRDefault="009D004F" w:rsidP="0018081C">
          <w:pPr>
            <w:pStyle w:val="TOCHeading"/>
            <w:rPr>
              <w:color w:val="auto"/>
              <w:sz w:val="24"/>
              <w:szCs w:val="24"/>
              <w:lang w:val="en-GB"/>
            </w:rPr>
          </w:pPr>
          <w:hyperlink w:anchor="_Toc99373617" w:history="1">
            <w:r w:rsidR="0018081C" w:rsidRPr="00C97043">
              <w:rPr>
                <w:rStyle w:val="Hyperlink"/>
                <w:rFonts w:cstheme="minorHAnsi"/>
                <w:noProof/>
                <w:sz w:val="20"/>
                <w:szCs w:val="20"/>
                <w:lang w:eastAsia="en-GB"/>
              </w:rPr>
              <w:t>Appendix 1- Draft Minutes of the 202</w:t>
            </w:r>
            <w:r w:rsidR="00525196">
              <w:rPr>
                <w:rStyle w:val="Hyperlink"/>
                <w:rFonts w:cstheme="minorHAnsi"/>
                <w:noProof/>
                <w:sz w:val="20"/>
                <w:szCs w:val="20"/>
                <w:lang w:eastAsia="en-GB"/>
              </w:rPr>
              <w:t>1</w:t>
            </w:r>
            <w:r w:rsidR="0018081C" w:rsidRPr="00C97043">
              <w:rPr>
                <w:rStyle w:val="Hyperlink"/>
                <w:rFonts w:cstheme="minorHAnsi"/>
                <w:noProof/>
                <w:sz w:val="20"/>
                <w:szCs w:val="20"/>
                <w:lang w:eastAsia="en-GB"/>
              </w:rPr>
              <w:t xml:space="preserve"> APCM</w:t>
            </w:r>
            <w:r w:rsidR="0018081C" w:rsidRPr="00C97043">
              <w:rPr>
                <w:noProof/>
                <w:webHidden/>
                <w:sz w:val="20"/>
                <w:szCs w:val="20"/>
              </w:rPr>
              <w:tab/>
              <w:t>17-19</w:t>
            </w:r>
          </w:hyperlink>
        </w:p>
      </w:sdtContent>
    </w:sdt>
    <w:p w14:paraId="3E3616C2" w14:textId="3C13D94F" w:rsidR="00464168" w:rsidRDefault="00464168" w:rsidP="00464168">
      <w:pPr>
        <w:rPr>
          <w:rFonts w:eastAsia="SimSun"/>
          <w:lang w:val="en-US" w:eastAsia="hi-IN" w:bidi="hi-IN"/>
        </w:rPr>
      </w:pPr>
    </w:p>
    <w:p w14:paraId="60847474" w14:textId="77777777" w:rsidR="00464168" w:rsidRPr="00464168" w:rsidRDefault="00464168" w:rsidP="00464168">
      <w:pPr>
        <w:rPr>
          <w:rFonts w:eastAsia="SimSun"/>
          <w:lang w:val="en-US" w:eastAsia="hi-IN" w:bidi="hi-IN"/>
        </w:rPr>
      </w:pPr>
    </w:p>
    <w:p w14:paraId="15BA4E68" w14:textId="77777777" w:rsidR="00197666" w:rsidRPr="00B13832" w:rsidRDefault="00197666" w:rsidP="00197666">
      <w:pPr>
        <w:tabs>
          <w:tab w:val="left" w:pos="10230"/>
        </w:tabs>
        <w:jc w:val="center"/>
        <w:rPr>
          <w:rFonts w:ascii="Arial Black" w:eastAsiaTheme="majorEastAsia" w:hAnsi="Arial Black" w:cs="Arial"/>
          <w:b/>
          <w:sz w:val="32"/>
          <w:szCs w:val="32"/>
          <w:u w:val="double"/>
        </w:rPr>
      </w:pPr>
      <w:r w:rsidRPr="00B13832">
        <w:rPr>
          <w:rFonts w:ascii="Arial Black" w:eastAsiaTheme="majorEastAsia" w:hAnsi="Arial Black" w:cs="Arial"/>
          <w:b/>
          <w:sz w:val="32"/>
          <w:szCs w:val="32"/>
          <w:u w:val="double"/>
        </w:rPr>
        <w:lastRenderedPageBreak/>
        <w:t>NOTICE OF A MEETING FOR THE</w:t>
      </w:r>
    </w:p>
    <w:p w14:paraId="275EB669" w14:textId="1181CCF8" w:rsidR="00197666" w:rsidRDefault="00197666" w:rsidP="00197666">
      <w:pPr>
        <w:tabs>
          <w:tab w:val="left" w:pos="10230"/>
        </w:tabs>
        <w:jc w:val="center"/>
        <w:rPr>
          <w:rFonts w:ascii="Arial Black" w:eastAsiaTheme="majorEastAsia" w:hAnsi="Arial Black" w:cs="Arial"/>
          <w:b/>
          <w:sz w:val="32"/>
          <w:szCs w:val="32"/>
          <w:u w:val="double"/>
        </w:rPr>
      </w:pPr>
      <w:r w:rsidRPr="00A20972">
        <w:rPr>
          <w:rFonts w:ascii="Arial Black" w:eastAsiaTheme="majorEastAsia" w:hAnsi="Arial Black" w:cs="Arial"/>
          <w:b/>
          <w:sz w:val="32"/>
          <w:szCs w:val="32"/>
          <w:u w:val="double"/>
        </w:rPr>
        <w:t>ELECTION OF CHURCHWARDENS</w:t>
      </w:r>
    </w:p>
    <w:p w14:paraId="3BA0F41A" w14:textId="77777777" w:rsidR="00A02D53" w:rsidRDefault="00A02D53" w:rsidP="00197666">
      <w:pPr>
        <w:tabs>
          <w:tab w:val="left" w:pos="10230"/>
        </w:tabs>
        <w:jc w:val="center"/>
        <w:rPr>
          <w:rFonts w:ascii="Arial" w:eastAsiaTheme="majorEastAsia" w:hAnsi="Arial" w:cs="Arial"/>
          <w:b/>
        </w:rPr>
      </w:pPr>
    </w:p>
    <w:p w14:paraId="7788B0AF" w14:textId="77777777" w:rsidR="00197666" w:rsidRDefault="00197666" w:rsidP="00197666">
      <w:pPr>
        <w:tabs>
          <w:tab w:val="left" w:pos="10230"/>
        </w:tabs>
        <w:rPr>
          <w:rFonts w:ascii="Arial" w:eastAsiaTheme="majorEastAsia" w:hAnsi="Arial" w:cs="Arial"/>
          <w:b/>
        </w:rPr>
      </w:pPr>
    </w:p>
    <w:p w14:paraId="51EF21E9" w14:textId="77777777" w:rsidR="00197666" w:rsidRDefault="00197666" w:rsidP="00197666">
      <w:pPr>
        <w:jc w:val="center"/>
        <w:rPr>
          <w:rFonts w:ascii="Arial" w:eastAsiaTheme="majorEastAsia" w:hAnsi="Arial" w:cs="Arial"/>
          <w:b/>
        </w:rPr>
      </w:pPr>
      <w:r>
        <w:rPr>
          <w:rFonts w:ascii="Arial" w:eastAsiaTheme="majorEastAsia" w:hAnsi="Arial" w:cs="Arial"/>
          <w:b/>
        </w:rPr>
        <w:t>A meeting of parishioners for the election of churchwardens is to be held on Wednesday 25</w:t>
      </w:r>
      <w:r w:rsidRPr="00A20972">
        <w:rPr>
          <w:rFonts w:ascii="Arial" w:eastAsiaTheme="majorEastAsia" w:hAnsi="Arial" w:cs="Arial"/>
          <w:b/>
          <w:vertAlign w:val="superscript"/>
        </w:rPr>
        <w:t>th</w:t>
      </w:r>
      <w:r>
        <w:rPr>
          <w:rFonts w:ascii="Arial" w:eastAsiaTheme="majorEastAsia" w:hAnsi="Arial" w:cs="Arial"/>
          <w:b/>
        </w:rPr>
        <w:t xml:space="preserve"> May 2022 at 7:55 p.m.</w:t>
      </w:r>
    </w:p>
    <w:p w14:paraId="5DF4B6B1" w14:textId="77777777" w:rsidR="00197666" w:rsidRDefault="00197666" w:rsidP="00197666">
      <w:pPr>
        <w:jc w:val="center"/>
        <w:rPr>
          <w:rFonts w:ascii="Arial" w:eastAsiaTheme="majorEastAsia" w:hAnsi="Arial" w:cs="Arial"/>
          <w:b/>
        </w:rPr>
      </w:pPr>
    </w:p>
    <w:p w14:paraId="10119658" w14:textId="77777777" w:rsidR="00197666" w:rsidRDefault="00197666" w:rsidP="00197666">
      <w:pPr>
        <w:jc w:val="center"/>
        <w:rPr>
          <w:rFonts w:ascii="Arial" w:eastAsiaTheme="majorEastAsia" w:hAnsi="Arial" w:cs="Arial"/>
          <w:b/>
          <w:u w:val="single"/>
        </w:rPr>
      </w:pPr>
      <w:r>
        <w:rPr>
          <w:rFonts w:ascii="Arial" w:eastAsiaTheme="majorEastAsia" w:hAnsi="Arial" w:cs="Arial"/>
          <w:b/>
          <w:u w:val="thick"/>
        </w:rPr>
        <w:t>AGENDA</w:t>
      </w:r>
    </w:p>
    <w:p w14:paraId="0DC172FB" w14:textId="77777777" w:rsidR="00197666" w:rsidRDefault="00197666" w:rsidP="00197666">
      <w:pPr>
        <w:jc w:val="center"/>
        <w:rPr>
          <w:rFonts w:ascii="Arial" w:eastAsiaTheme="majorEastAsia" w:hAnsi="Arial" w:cs="Arial"/>
          <w:b/>
          <w:u w:val="single"/>
        </w:rPr>
      </w:pPr>
    </w:p>
    <w:p w14:paraId="5164C5D3" w14:textId="77777777" w:rsidR="00197666" w:rsidRDefault="00197666" w:rsidP="00197666">
      <w:pPr>
        <w:pStyle w:val="ListParagraph"/>
        <w:numPr>
          <w:ilvl w:val="0"/>
          <w:numId w:val="12"/>
        </w:numPr>
        <w:rPr>
          <w:rFonts w:eastAsiaTheme="majorEastAsia"/>
        </w:rPr>
      </w:pPr>
      <w:r w:rsidRPr="00A20972">
        <w:rPr>
          <w:rFonts w:eastAsiaTheme="majorEastAsia"/>
        </w:rPr>
        <w:t>Opening prayer</w:t>
      </w:r>
      <w:r>
        <w:rPr>
          <w:rFonts w:eastAsiaTheme="majorEastAsia"/>
        </w:rPr>
        <w:t>.</w:t>
      </w:r>
    </w:p>
    <w:p w14:paraId="220603CD" w14:textId="77777777" w:rsidR="00197666" w:rsidRDefault="00197666" w:rsidP="00197666">
      <w:pPr>
        <w:pStyle w:val="ListParagraph"/>
        <w:numPr>
          <w:ilvl w:val="0"/>
          <w:numId w:val="12"/>
        </w:numPr>
        <w:rPr>
          <w:rFonts w:eastAsiaTheme="majorEastAsia"/>
        </w:rPr>
      </w:pPr>
      <w:r>
        <w:rPr>
          <w:rFonts w:eastAsiaTheme="majorEastAsia"/>
        </w:rPr>
        <w:t>Minutes of meeting held on 28</w:t>
      </w:r>
      <w:r w:rsidRPr="00A20972">
        <w:rPr>
          <w:rFonts w:eastAsiaTheme="majorEastAsia"/>
          <w:vertAlign w:val="superscript"/>
        </w:rPr>
        <w:t>th</w:t>
      </w:r>
      <w:r>
        <w:rPr>
          <w:rFonts w:eastAsiaTheme="majorEastAsia"/>
        </w:rPr>
        <w:t xml:space="preserve"> April 2021.</w:t>
      </w:r>
    </w:p>
    <w:p w14:paraId="5BCC8246" w14:textId="28C15127" w:rsidR="00197666" w:rsidRDefault="00197666" w:rsidP="00197666">
      <w:pPr>
        <w:pStyle w:val="ListParagraph"/>
        <w:numPr>
          <w:ilvl w:val="0"/>
          <w:numId w:val="12"/>
        </w:numPr>
        <w:rPr>
          <w:rFonts w:eastAsiaTheme="majorEastAsia"/>
        </w:rPr>
      </w:pPr>
      <w:r>
        <w:rPr>
          <w:rFonts w:eastAsiaTheme="majorEastAsia"/>
        </w:rPr>
        <w:t>Election of churchwardens.</w:t>
      </w:r>
    </w:p>
    <w:p w14:paraId="4FAE971D" w14:textId="753135C3" w:rsidR="00197666" w:rsidRDefault="00197666" w:rsidP="00197666">
      <w:pPr>
        <w:rPr>
          <w:rFonts w:ascii="Arial" w:eastAsiaTheme="majorEastAsia" w:hAnsi="Arial" w:cs="Arial"/>
        </w:rPr>
      </w:pPr>
    </w:p>
    <w:p w14:paraId="7BE85D57" w14:textId="77777777" w:rsidR="00FB2790" w:rsidRDefault="00FB2790" w:rsidP="00197666">
      <w:pPr>
        <w:rPr>
          <w:rFonts w:ascii="Arial" w:eastAsiaTheme="majorEastAsia" w:hAnsi="Arial" w:cs="Arial"/>
        </w:rPr>
      </w:pPr>
    </w:p>
    <w:p w14:paraId="77E80BA6" w14:textId="5DDF4CA6" w:rsidR="00197666" w:rsidRDefault="00197666" w:rsidP="00FB2790">
      <w:pPr>
        <w:jc w:val="center"/>
        <w:rPr>
          <w:rFonts w:ascii="Arial Black" w:eastAsiaTheme="majorEastAsia" w:hAnsi="Arial Black" w:cs="Arial"/>
          <w:sz w:val="28"/>
          <w:szCs w:val="28"/>
          <w:u w:val="double"/>
        </w:rPr>
      </w:pPr>
      <w:r w:rsidRPr="0012220C">
        <w:rPr>
          <w:rFonts w:ascii="Arial Black" w:eastAsiaTheme="majorEastAsia" w:hAnsi="Arial Black" w:cs="Arial"/>
          <w:sz w:val="28"/>
          <w:szCs w:val="28"/>
          <w:u w:val="double"/>
        </w:rPr>
        <w:t>NOTICE OF THE ANNUAL PAROCHIAL CHURCH MEETING</w:t>
      </w:r>
    </w:p>
    <w:p w14:paraId="5A8C62F5" w14:textId="77777777" w:rsidR="00A02D53" w:rsidRDefault="00A02D53" w:rsidP="00197666">
      <w:pPr>
        <w:rPr>
          <w:rFonts w:ascii="Arial Black" w:eastAsiaTheme="majorEastAsia" w:hAnsi="Arial Black" w:cs="Arial"/>
          <w:sz w:val="28"/>
          <w:szCs w:val="28"/>
          <w:u w:val="double"/>
        </w:rPr>
      </w:pPr>
    </w:p>
    <w:p w14:paraId="1C13D086" w14:textId="77777777" w:rsidR="00197666" w:rsidRDefault="00197666" w:rsidP="00197666">
      <w:pPr>
        <w:rPr>
          <w:rFonts w:ascii="Arial" w:eastAsiaTheme="majorEastAsia" w:hAnsi="Arial" w:cs="Arial"/>
        </w:rPr>
      </w:pPr>
    </w:p>
    <w:p w14:paraId="3F3369D7" w14:textId="77777777" w:rsidR="00197666" w:rsidRDefault="00197666" w:rsidP="00197666">
      <w:pPr>
        <w:jc w:val="center"/>
        <w:rPr>
          <w:rFonts w:ascii="Arial" w:eastAsiaTheme="majorEastAsia" w:hAnsi="Arial" w:cs="Arial"/>
          <w:b/>
        </w:rPr>
      </w:pPr>
      <w:r>
        <w:rPr>
          <w:rFonts w:ascii="Arial" w:eastAsiaTheme="majorEastAsia" w:hAnsi="Arial" w:cs="Arial"/>
          <w:b/>
        </w:rPr>
        <w:t>The Annual Parochial Church Meeting (APCM) to be held on Wednesday 25</w:t>
      </w:r>
      <w:r w:rsidRPr="0012220C">
        <w:rPr>
          <w:rFonts w:ascii="Arial" w:eastAsiaTheme="majorEastAsia" w:hAnsi="Arial" w:cs="Arial"/>
          <w:b/>
          <w:vertAlign w:val="superscript"/>
        </w:rPr>
        <w:t>th</w:t>
      </w:r>
      <w:r>
        <w:rPr>
          <w:rFonts w:ascii="Arial" w:eastAsiaTheme="majorEastAsia" w:hAnsi="Arial" w:cs="Arial"/>
          <w:b/>
        </w:rPr>
        <w:t xml:space="preserve"> May 2022 at 8:00 p.m. following the meeting for election of churchwardens.</w:t>
      </w:r>
    </w:p>
    <w:p w14:paraId="327029AF" w14:textId="77777777" w:rsidR="00197666" w:rsidRDefault="00197666" w:rsidP="00197666">
      <w:pPr>
        <w:jc w:val="center"/>
        <w:rPr>
          <w:rFonts w:ascii="Arial" w:eastAsiaTheme="majorEastAsia" w:hAnsi="Arial" w:cs="Arial"/>
          <w:b/>
        </w:rPr>
      </w:pPr>
    </w:p>
    <w:p w14:paraId="13FBEA7B" w14:textId="77777777" w:rsidR="00197666" w:rsidRDefault="00197666" w:rsidP="00197666">
      <w:pPr>
        <w:jc w:val="center"/>
        <w:rPr>
          <w:rFonts w:ascii="Arial" w:eastAsiaTheme="majorEastAsia" w:hAnsi="Arial" w:cs="Arial"/>
          <w:b/>
          <w:u w:val="single"/>
        </w:rPr>
      </w:pPr>
      <w:r>
        <w:rPr>
          <w:rFonts w:ascii="Arial" w:eastAsiaTheme="majorEastAsia" w:hAnsi="Arial" w:cs="Arial"/>
          <w:b/>
          <w:u w:val="single"/>
        </w:rPr>
        <w:t>AGENDA</w:t>
      </w:r>
    </w:p>
    <w:p w14:paraId="425F243C" w14:textId="77777777" w:rsidR="00197666" w:rsidRDefault="00197666" w:rsidP="00197666">
      <w:pPr>
        <w:jc w:val="center"/>
        <w:rPr>
          <w:rFonts w:ascii="Arial" w:eastAsiaTheme="majorEastAsia" w:hAnsi="Arial" w:cs="Arial"/>
          <w:b/>
          <w:u w:val="single"/>
        </w:rPr>
      </w:pPr>
    </w:p>
    <w:p w14:paraId="56FDEA70" w14:textId="77777777" w:rsidR="00197666" w:rsidRDefault="00197666" w:rsidP="00197666">
      <w:pPr>
        <w:pStyle w:val="ListParagraph"/>
        <w:numPr>
          <w:ilvl w:val="0"/>
          <w:numId w:val="13"/>
        </w:numPr>
        <w:rPr>
          <w:rFonts w:eastAsiaTheme="majorEastAsia"/>
        </w:rPr>
      </w:pPr>
      <w:r w:rsidRPr="0012220C">
        <w:rPr>
          <w:rFonts w:eastAsiaTheme="majorEastAsia"/>
        </w:rPr>
        <w:t>Chairman’s welcome and opening remarks.</w:t>
      </w:r>
    </w:p>
    <w:p w14:paraId="66179FF4" w14:textId="77777777" w:rsidR="00197666" w:rsidRDefault="00197666" w:rsidP="00197666">
      <w:pPr>
        <w:pStyle w:val="ListParagraph"/>
        <w:numPr>
          <w:ilvl w:val="0"/>
          <w:numId w:val="13"/>
        </w:numPr>
        <w:rPr>
          <w:rFonts w:eastAsiaTheme="majorEastAsia"/>
        </w:rPr>
      </w:pPr>
      <w:r>
        <w:rPr>
          <w:rFonts w:eastAsiaTheme="majorEastAsia"/>
        </w:rPr>
        <w:t>Attendance list and apologies for absence.</w:t>
      </w:r>
    </w:p>
    <w:p w14:paraId="3360489B" w14:textId="77777777" w:rsidR="00197666" w:rsidRDefault="00197666" w:rsidP="00197666">
      <w:pPr>
        <w:pStyle w:val="ListParagraph"/>
        <w:numPr>
          <w:ilvl w:val="0"/>
          <w:numId w:val="13"/>
        </w:numPr>
        <w:rPr>
          <w:rFonts w:eastAsiaTheme="majorEastAsia"/>
        </w:rPr>
      </w:pPr>
      <w:r>
        <w:rPr>
          <w:rFonts w:eastAsiaTheme="majorEastAsia"/>
        </w:rPr>
        <w:t>Minutes of APCM meeting held on 28</w:t>
      </w:r>
      <w:r w:rsidRPr="0012220C">
        <w:rPr>
          <w:rFonts w:eastAsiaTheme="majorEastAsia"/>
          <w:vertAlign w:val="superscript"/>
        </w:rPr>
        <w:t>th</w:t>
      </w:r>
      <w:r>
        <w:rPr>
          <w:rFonts w:eastAsiaTheme="majorEastAsia"/>
        </w:rPr>
        <w:t xml:space="preserve"> April 2021.</w:t>
      </w:r>
    </w:p>
    <w:p w14:paraId="0FCE2A8B" w14:textId="77777777" w:rsidR="00197666" w:rsidRDefault="00197666" w:rsidP="00197666">
      <w:pPr>
        <w:pStyle w:val="ListParagraph"/>
        <w:numPr>
          <w:ilvl w:val="0"/>
          <w:numId w:val="13"/>
        </w:numPr>
        <w:rPr>
          <w:rFonts w:eastAsiaTheme="majorEastAsia"/>
        </w:rPr>
      </w:pPr>
      <w:r>
        <w:rPr>
          <w:rFonts w:eastAsiaTheme="majorEastAsia"/>
        </w:rPr>
        <w:t>Matters arising.</w:t>
      </w:r>
    </w:p>
    <w:p w14:paraId="7342CDDE" w14:textId="77777777" w:rsidR="00197666" w:rsidRDefault="00197666" w:rsidP="00197666">
      <w:pPr>
        <w:pStyle w:val="ListParagraph"/>
        <w:numPr>
          <w:ilvl w:val="0"/>
          <w:numId w:val="13"/>
        </w:numPr>
        <w:rPr>
          <w:rFonts w:eastAsiaTheme="majorEastAsia"/>
        </w:rPr>
      </w:pPr>
      <w:r>
        <w:rPr>
          <w:rFonts w:eastAsiaTheme="majorEastAsia"/>
        </w:rPr>
        <w:t>Presentation of electoral roll – Diane Jenkin</w:t>
      </w:r>
    </w:p>
    <w:p w14:paraId="64E0A067" w14:textId="77777777" w:rsidR="00197666" w:rsidRDefault="00197666" w:rsidP="00197666">
      <w:pPr>
        <w:pStyle w:val="ListParagraph"/>
        <w:numPr>
          <w:ilvl w:val="0"/>
          <w:numId w:val="13"/>
        </w:numPr>
        <w:rPr>
          <w:rFonts w:eastAsiaTheme="majorEastAsia"/>
        </w:rPr>
      </w:pPr>
      <w:r>
        <w:rPr>
          <w:rFonts w:eastAsiaTheme="majorEastAsia"/>
        </w:rPr>
        <w:t>Elections.</w:t>
      </w:r>
    </w:p>
    <w:p w14:paraId="187678D8" w14:textId="77777777" w:rsidR="00197666" w:rsidRDefault="00197666" w:rsidP="00197666">
      <w:pPr>
        <w:pStyle w:val="ListParagraph"/>
        <w:numPr>
          <w:ilvl w:val="0"/>
          <w:numId w:val="14"/>
        </w:numPr>
        <w:rPr>
          <w:rFonts w:eastAsiaTheme="majorEastAsia"/>
        </w:rPr>
      </w:pPr>
      <w:bookmarkStart w:id="2" w:name="_Hlk100239679"/>
      <w:r>
        <w:rPr>
          <w:rFonts w:eastAsiaTheme="majorEastAsia"/>
        </w:rPr>
        <w:t>Lay members to the PCC.</w:t>
      </w:r>
    </w:p>
    <w:p w14:paraId="1406BFC0" w14:textId="77777777" w:rsidR="00197666" w:rsidRDefault="00197666" w:rsidP="00197666">
      <w:pPr>
        <w:pStyle w:val="ListParagraph"/>
        <w:numPr>
          <w:ilvl w:val="0"/>
          <w:numId w:val="14"/>
        </w:numPr>
        <w:rPr>
          <w:rFonts w:eastAsiaTheme="majorEastAsia"/>
        </w:rPr>
      </w:pPr>
      <w:r>
        <w:rPr>
          <w:rFonts w:eastAsiaTheme="majorEastAsia"/>
        </w:rPr>
        <w:t>Sidespersons</w:t>
      </w:r>
      <w:bookmarkEnd w:id="2"/>
      <w:r>
        <w:rPr>
          <w:rFonts w:eastAsiaTheme="majorEastAsia"/>
        </w:rPr>
        <w:t>.</w:t>
      </w:r>
    </w:p>
    <w:p w14:paraId="61F6F4F3" w14:textId="77777777" w:rsidR="00197666" w:rsidRDefault="00197666" w:rsidP="00197666">
      <w:pPr>
        <w:pStyle w:val="ListParagraph"/>
        <w:numPr>
          <w:ilvl w:val="0"/>
          <w:numId w:val="13"/>
        </w:numPr>
        <w:rPr>
          <w:rFonts w:eastAsiaTheme="majorEastAsia"/>
        </w:rPr>
      </w:pPr>
      <w:r>
        <w:rPr>
          <w:rFonts w:eastAsiaTheme="majorEastAsia"/>
        </w:rPr>
        <w:t>Finance report and appointment of independent examiner of accounts – Maggie Varco</w:t>
      </w:r>
    </w:p>
    <w:p w14:paraId="5A200410" w14:textId="77777777" w:rsidR="00197666" w:rsidRDefault="00197666" w:rsidP="00197666">
      <w:pPr>
        <w:pStyle w:val="ListParagraph"/>
        <w:numPr>
          <w:ilvl w:val="0"/>
          <w:numId w:val="13"/>
        </w:numPr>
        <w:rPr>
          <w:rFonts w:eastAsiaTheme="majorEastAsia"/>
        </w:rPr>
      </w:pPr>
      <w:r>
        <w:rPr>
          <w:rFonts w:eastAsiaTheme="majorEastAsia"/>
        </w:rPr>
        <w:t>Team Rector’s report.</w:t>
      </w:r>
    </w:p>
    <w:p w14:paraId="1948C856" w14:textId="77777777" w:rsidR="00197666" w:rsidRDefault="00197666" w:rsidP="00197666">
      <w:pPr>
        <w:pStyle w:val="ListParagraph"/>
        <w:numPr>
          <w:ilvl w:val="0"/>
          <w:numId w:val="13"/>
        </w:numPr>
        <w:rPr>
          <w:rFonts w:eastAsiaTheme="majorEastAsia"/>
        </w:rPr>
      </w:pPr>
      <w:r>
        <w:rPr>
          <w:rFonts w:eastAsiaTheme="majorEastAsia"/>
        </w:rPr>
        <w:t>Other Primary reports</w:t>
      </w:r>
    </w:p>
    <w:p w14:paraId="183A3BA6" w14:textId="77777777" w:rsidR="00197666" w:rsidRDefault="00197666" w:rsidP="00197666">
      <w:pPr>
        <w:pStyle w:val="ListParagraph"/>
        <w:numPr>
          <w:ilvl w:val="0"/>
          <w:numId w:val="15"/>
        </w:numPr>
        <w:rPr>
          <w:rFonts w:eastAsiaTheme="majorEastAsia"/>
        </w:rPr>
      </w:pPr>
      <w:r>
        <w:rPr>
          <w:rFonts w:eastAsiaTheme="majorEastAsia"/>
        </w:rPr>
        <w:t>PCC Secretaries’ report</w:t>
      </w:r>
    </w:p>
    <w:p w14:paraId="0D0F0FD2" w14:textId="77777777" w:rsidR="00197666" w:rsidRDefault="00197666" w:rsidP="00197666">
      <w:pPr>
        <w:pStyle w:val="ListParagraph"/>
        <w:numPr>
          <w:ilvl w:val="0"/>
          <w:numId w:val="15"/>
        </w:numPr>
        <w:rPr>
          <w:rFonts w:eastAsiaTheme="majorEastAsia"/>
        </w:rPr>
      </w:pPr>
      <w:r>
        <w:rPr>
          <w:rFonts w:eastAsiaTheme="majorEastAsia"/>
        </w:rPr>
        <w:t>Welwyn Hatfield Deanery Synod Report</w:t>
      </w:r>
    </w:p>
    <w:p w14:paraId="15DEADD4" w14:textId="77777777" w:rsidR="00197666" w:rsidRDefault="00197666" w:rsidP="00197666">
      <w:pPr>
        <w:pStyle w:val="ListParagraph"/>
        <w:numPr>
          <w:ilvl w:val="0"/>
          <w:numId w:val="15"/>
        </w:numPr>
        <w:rPr>
          <w:rFonts w:eastAsiaTheme="majorEastAsia"/>
        </w:rPr>
      </w:pPr>
      <w:r>
        <w:rPr>
          <w:rFonts w:eastAsiaTheme="majorEastAsia"/>
        </w:rPr>
        <w:t>Team Council Report</w:t>
      </w:r>
    </w:p>
    <w:p w14:paraId="1ABF5CE2" w14:textId="77777777" w:rsidR="00197666" w:rsidRDefault="00197666" w:rsidP="00197666">
      <w:pPr>
        <w:pStyle w:val="ListParagraph"/>
        <w:numPr>
          <w:ilvl w:val="0"/>
          <w:numId w:val="15"/>
        </w:numPr>
        <w:rPr>
          <w:rFonts w:eastAsiaTheme="majorEastAsia"/>
        </w:rPr>
      </w:pPr>
      <w:r>
        <w:rPr>
          <w:rFonts w:eastAsiaTheme="majorEastAsia"/>
        </w:rPr>
        <w:t>St Mary’s Fabric Report</w:t>
      </w:r>
    </w:p>
    <w:p w14:paraId="3A5B0CCA" w14:textId="77777777" w:rsidR="00197666" w:rsidRDefault="00197666" w:rsidP="00197666">
      <w:pPr>
        <w:pStyle w:val="ListParagraph"/>
        <w:numPr>
          <w:ilvl w:val="0"/>
          <w:numId w:val="15"/>
        </w:numPr>
        <w:rPr>
          <w:rFonts w:eastAsiaTheme="majorEastAsia"/>
        </w:rPr>
      </w:pPr>
      <w:r>
        <w:rPr>
          <w:rFonts w:eastAsiaTheme="majorEastAsia"/>
        </w:rPr>
        <w:t>St Mary’s Safeguarding Report</w:t>
      </w:r>
    </w:p>
    <w:p w14:paraId="52066E2F" w14:textId="77777777" w:rsidR="00197666" w:rsidRPr="008607D4" w:rsidRDefault="00197666" w:rsidP="00197666">
      <w:pPr>
        <w:pStyle w:val="ListParagraph"/>
        <w:numPr>
          <w:ilvl w:val="0"/>
          <w:numId w:val="15"/>
        </w:numPr>
        <w:rPr>
          <w:rFonts w:eastAsiaTheme="majorEastAsia"/>
        </w:rPr>
      </w:pPr>
      <w:r>
        <w:rPr>
          <w:rFonts w:eastAsiaTheme="majorEastAsia"/>
        </w:rPr>
        <w:t>St Michael’s Church, Woolmer Green Report</w:t>
      </w:r>
    </w:p>
    <w:p w14:paraId="5BBDE1E1" w14:textId="77777777" w:rsidR="00197666" w:rsidRDefault="00197666" w:rsidP="00197666">
      <w:pPr>
        <w:pStyle w:val="ListParagraph"/>
        <w:numPr>
          <w:ilvl w:val="0"/>
          <w:numId w:val="13"/>
        </w:numPr>
        <w:rPr>
          <w:rFonts w:eastAsiaTheme="majorEastAsia"/>
        </w:rPr>
      </w:pPr>
      <w:r>
        <w:rPr>
          <w:rFonts w:eastAsiaTheme="majorEastAsia"/>
        </w:rPr>
        <w:t>Other reports.</w:t>
      </w:r>
    </w:p>
    <w:p w14:paraId="1E8F68A8" w14:textId="77777777" w:rsidR="00197666" w:rsidRDefault="00197666" w:rsidP="00197666">
      <w:pPr>
        <w:pStyle w:val="ListParagraph"/>
        <w:numPr>
          <w:ilvl w:val="0"/>
          <w:numId w:val="13"/>
        </w:numPr>
        <w:rPr>
          <w:rFonts w:eastAsiaTheme="majorEastAsia"/>
        </w:rPr>
      </w:pPr>
      <w:r>
        <w:rPr>
          <w:rFonts w:eastAsiaTheme="majorEastAsia"/>
        </w:rPr>
        <w:t>Any other business.</w:t>
      </w:r>
    </w:p>
    <w:p w14:paraId="7EAEA86E" w14:textId="77777777" w:rsidR="00197666" w:rsidRDefault="00197666" w:rsidP="00197666">
      <w:pPr>
        <w:pStyle w:val="ListParagraph"/>
        <w:numPr>
          <w:ilvl w:val="0"/>
          <w:numId w:val="13"/>
        </w:numPr>
        <w:rPr>
          <w:rFonts w:eastAsiaTheme="majorEastAsia"/>
        </w:rPr>
      </w:pPr>
      <w:r>
        <w:rPr>
          <w:rFonts w:eastAsiaTheme="majorEastAsia"/>
        </w:rPr>
        <w:t>Closing prayers.</w:t>
      </w:r>
    </w:p>
    <w:p w14:paraId="0D807508" w14:textId="77777777" w:rsidR="00197666" w:rsidRDefault="00197666" w:rsidP="00197666">
      <w:pPr>
        <w:widowControl w:val="0"/>
        <w:suppressLineNumbers/>
        <w:suppressAutoHyphens/>
        <w:rPr>
          <w:rFonts w:asciiTheme="minorHAnsi" w:eastAsia="SimSun" w:hAnsiTheme="minorHAnsi" w:cstheme="minorHAnsi"/>
          <w:b/>
          <w:kern w:val="1"/>
          <w:sz w:val="18"/>
          <w:szCs w:val="18"/>
          <w:lang w:val="en-US" w:eastAsia="hi-IN" w:bidi="hi-IN"/>
        </w:rPr>
      </w:pPr>
    </w:p>
    <w:p w14:paraId="14166B22" w14:textId="77777777" w:rsidR="00197666" w:rsidRPr="00D93DE1" w:rsidRDefault="00197666" w:rsidP="00197666">
      <w:pPr>
        <w:widowControl w:val="0"/>
        <w:suppressLineNumbers/>
        <w:suppressAutoHyphens/>
        <w:rPr>
          <w:rFonts w:asciiTheme="minorHAnsi" w:eastAsia="SimSun" w:hAnsiTheme="minorHAnsi" w:cstheme="minorHAnsi"/>
          <w:b/>
          <w:kern w:val="1"/>
          <w:sz w:val="18"/>
          <w:szCs w:val="18"/>
          <w:lang w:val="en-US" w:eastAsia="hi-IN" w:bidi="hi-IN"/>
        </w:rPr>
      </w:pPr>
      <w:r w:rsidRPr="00D93DE1">
        <w:rPr>
          <w:rFonts w:asciiTheme="minorHAnsi" w:eastAsia="SimSun" w:hAnsiTheme="minorHAnsi" w:cstheme="minorHAnsi"/>
          <w:b/>
          <w:kern w:val="1"/>
          <w:sz w:val="18"/>
          <w:szCs w:val="18"/>
          <w:lang w:val="en-US" w:eastAsia="hi-IN" w:bidi="hi-IN"/>
        </w:rPr>
        <w:t>Notes relating to the 202</w:t>
      </w:r>
      <w:r>
        <w:rPr>
          <w:rFonts w:asciiTheme="minorHAnsi" w:eastAsia="SimSun" w:hAnsiTheme="minorHAnsi" w:cstheme="minorHAnsi"/>
          <w:b/>
          <w:kern w:val="1"/>
          <w:sz w:val="18"/>
          <w:szCs w:val="18"/>
          <w:lang w:val="en-US" w:eastAsia="hi-IN" w:bidi="hi-IN"/>
        </w:rPr>
        <w:t>2</w:t>
      </w:r>
      <w:r w:rsidRPr="00D93DE1">
        <w:rPr>
          <w:rFonts w:asciiTheme="minorHAnsi" w:eastAsia="SimSun" w:hAnsiTheme="minorHAnsi" w:cstheme="minorHAnsi"/>
          <w:b/>
          <w:kern w:val="1"/>
          <w:sz w:val="18"/>
          <w:szCs w:val="18"/>
          <w:lang w:val="en-US" w:eastAsia="hi-IN" w:bidi="hi-IN"/>
        </w:rPr>
        <w:t xml:space="preserve"> Parochial Church Council</w:t>
      </w:r>
    </w:p>
    <w:p w14:paraId="3B18A5CF" w14:textId="77777777" w:rsidR="00197666" w:rsidRPr="00D93DE1" w:rsidRDefault="00197666" w:rsidP="00197666">
      <w:pPr>
        <w:widowControl w:val="0"/>
        <w:suppressLineNumbers/>
        <w:tabs>
          <w:tab w:val="left" w:pos="284"/>
          <w:tab w:val="left" w:pos="432"/>
          <w:tab w:val="left" w:pos="567"/>
          <w:tab w:val="left" w:pos="851"/>
          <w:tab w:val="right" w:pos="9072"/>
        </w:tabs>
        <w:suppressAutoHyphens/>
        <w:rPr>
          <w:rFonts w:asciiTheme="minorHAnsi" w:eastAsia="SimSun" w:hAnsiTheme="minorHAnsi" w:cstheme="minorHAnsi"/>
          <w:kern w:val="1"/>
          <w:sz w:val="18"/>
          <w:szCs w:val="18"/>
          <w:lang w:val="en-US" w:eastAsia="hi-IN" w:bidi="hi-IN"/>
        </w:rPr>
      </w:pPr>
      <w:r w:rsidRPr="00D93DE1">
        <w:rPr>
          <w:rFonts w:asciiTheme="minorHAnsi" w:eastAsia="SimSun" w:hAnsiTheme="minorHAnsi" w:cstheme="minorHAnsi"/>
          <w:kern w:val="1"/>
          <w:sz w:val="18"/>
          <w:szCs w:val="18"/>
          <w:lang w:val="en-US" w:eastAsia="hi-IN" w:bidi="hi-IN"/>
        </w:rPr>
        <w:t>Candidates nominated for election to the Parochial Church Council must:</w:t>
      </w:r>
    </w:p>
    <w:p w14:paraId="3B9DC15A" w14:textId="77777777" w:rsidR="00197666" w:rsidRPr="00D93DE1" w:rsidRDefault="00197666" w:rsidP="00197666">
      <w:pPr>
        <w:widowControl w:val="0"/>
        <w:numPr>
          <w:ilvl w:val="0"/>
          <w:numId w:val="6"/>
        </w:numPr>
        <w:suppressLineNumbers/>
        <w:suppressAutoHyphens/>
        <w:rPr>
          <w:rFonts w:asciiTheme="minorHAnsi" w:eastAsia="SimSun" w:hAnsiTheme="minorHAnsi" w:cstheme="minorHAnsi"/>
          <w:kern w:val="1"/>
          <w:sz w:val="18"/>
          <w:szCs w:val="18"/>
          <w:lang w:val="en-US" w:eastAsia="hi-IN" w:bidi="hi-IN"/>
        </w:rPr>
      </w:pPr>
      <w:r w:rsidRPr="00D93DE1">
        <w:rPr>
          <w:rFonts w:asciiTheme="minorHAnsi" w:eastAsia="SimSun" w:hAnsiTheme="minorHAnsi" w:cstheme="minorHAnsi"/>
          <w:kern w:val="1"/>
          <w:sz w:val="18"/>
          <w:szCs w:val="18"/>
          <w:lang w:val="en-US" w:eastAsia="hi-IN" w:bidi="hi-IN"/>
        </w:rPr>
        <w:t>be on the Electoral Roll</w:t>
      </w:r>
    </w:p>
    <w:p w14:paraId="2E0F7AA7" w14:textId="77777777" w:rsidR="00197666" w:rsidRPr="00D93DE1" w:rsidRDefault="00197666" w:rsidP="00197666">
      <w:pPr>
        <w:widowControl w:val="0"/>
        <w:numPr>
          <w:ilvl w:val="0"/>
          <w:numId w:val="6"/>
        </w:numPr>
        <w:suppressLineNumbers/>
        <w:suppressAutoHyphens/>
        <w:rPr>
          <w:rFonts w:asciiTheme="minorHAnsi" w:eastAsia="SimSun" w:hAnsiTheme="minorHAnsi" w:cstheme="minorHAnsi"/>
          <w:kern w:val="1"/>
          <w:sz w:val="18"/>
          <w:szCs w:val="18"/>
          <w:lang w:val="en-US" w:eastAsia="hi-IN" w:bidi="hi-IN"/>
        </w:rPr>
      </w:pPr>
      <w:r w:rsidRPr="00D93DE1">
        <w:rPr>
          <w:rFonts w:asciiTheme="minorHAnsi" w:eastAsia="SimSun" w:hAnsiTheme="minorHAnsi" w:cstheme="minorHAnsi"/>
          <w:kern w:val="1"/>
          <w:sz w:val="18"/>
          <w:szCs w:val="18"/>
          <w:lang w:val="en-US" w:eastAsia="hi-IN" w:bidi="hi-IN"/>
        </w:rPr>
        <w:t xml:space="preserve">be 16 years of age or </w:t>
      </w:r>
      <w:r>
        <w:rPr>
          <w:rFonts w:asciiTheme="minorHAnsi" w:eastAsia="SimSun" w:hAnsiTheme="minorHAnsi" w:cstheme="minorHAnsi"/>
          <w:kern w:val="1"/>
          <w:sz w:val="18"/>
          <w:szCs w:val="18"/>
          <w:lang w:val="en-US" w:eastAsia="hi-IN" w:bidi="hi-IN"/>
        </w:rPr>
        <w:t>more</w:t>
      </w:r>
    </w:p>
    <w:p w14:paraId="22E13428" w14:textId="77777777" w:rsidR="00197666" w:rsidRPr="00D93DE1" w:rsidRDefault="00197666" w:rsidP="00197666">
      <w:pPr>
        <w:widowControl w:val="0"/>
        <w:numPr>
          <w:ilvl w:val="0"/>
          <w:numId w:val="6"/>
        </w:numPr>
        <w:suppressLineNumbers/>
        <w:suppressAutoHyphens/>
        <w:rPr>
          <w:rFonts w:asciiTheme="minorHAnsi" w:eastAsia="SimSun" w:hAnsiTheme="minorHAnsi" w:cstheme="minorHAnsi"/>
          <w:kern w:val="1"/>
          <w:sz w:val="18"/>
          <w:szCs w:val="18"/>
          <w:lang w:val="en-US" w:eastAsia="hi-IN" w:bidi="hi-IN"/>
        </w:rPr>
      </w:pPr>
      <w:r w:rsidRPr="00D93DE1">
        <w:rPr>
          <w:rFonts w:asciiTheme="minorHAnsi" w:eastAsia="SimSun" w:hAnsiTheme="minorHAnsi" w:cstheme="minorHAnsi"/>
          <w:kern w:val="1"/>
          <w:sz w:val="18"/>
          <w:szCs w:val="18"/>
          <w:lang w:val="en-US" w:eastAsia="hi-IN" w:bidi="hi-IN"/>
        </w:rPr>
        <w:t xml:space="preserve">have </w:t>
      </w:r>
      <w:r>
        <w:rPr>
          <w:rFonts w:asciiTheme="minorHAnsi" w:eastAsia="SimSun" w:hAnsiTheme="minorHAnsi" w:cstheme="minorHAnsi"/>
          <w:kern w:val="1"/>
          <w:sz w:val="18"/>
          <w:szCs w:val="18"/>
          <w:lang w:val="en-US" w:eastAsia="hi-IN" w:bidi="hi-IN"/>
        </w:rPr>
        <w:t xml:space="preserve">taken </w:t>
      </w:r>
      <w:r w:rsidRPr="00D93DE1">
        <w:rPr>
          <w:rFonts w:asciiTheme="minorHAnsi" w:eastAsia="SimSun" w:hAnsiTheme="minorHAnsi" w:cstheme="minorHAnsi"/>
          <w:kern w:val="1"/>
          <w:sz w:val="18"/>
          <w:szCs w:val="18"/>
          <w:lang w:val="en-US" w:eastAsia="hi-IN" w:bidi="hi-IN"/>
        </w:rPr>
        <w:t>communi</w:t>
      </w:r>
      <w:r>
        <w:rPr>
          <w:rFonts w:asciiTheme="minorHAnsi" w:eastAsia="SimSun" w:hAnsiTheme="minorHAnsi" w:cstheme="minorHAnsi"/>
          <w:kern w:val="1"/>
          <w:sz w:val="18"/>
          <w:szCs w:val="18"/>
          <w:lang w:val="en-US" w:eastAsia="hi-IN" w:bidi="hi-IN"/>
        </w:rPr>
        <w:t>on</w:t>
      </w:r>
      <w:r w:rsidRPr="00D93DE1">
        <w:rPr>
          <w:rFonts w:asciiTheme="minorHAnsi" w:eastAsia="SimSun" w:hAnsiTheme="minorHAnsi" w:cstheme="minorHAnsi"/>
          <w:kern w:val="1"/>
          <w:sz w:val="18"/>
          <w:szCs w:val="18"/>
          <w:lang w:val="en-US" w:eastAsia="hi-IN" w:bidi="hi-IN"/>
        </w:rPr>
        <w:t xml:space="preserve"> at least three times in the past year</w:t>
      </w:r>
    </w:p>
    <w:p w14:paraId="349AB40E" w14:textId="77777777" w:rsidR="00197666" w:rsidRDefault="00197666" w:rsidP="00197666">
      <w:pPr>
        <w:widowControl w:val="0"/>
        <w:suppressLineNumbers/>
        <w:suppressAutoHyphens/>
        <w:rPr>
          <w:rFonts w:asciiTheme="minorHAnsi" w:eastAsia="SimSun" w:hAnsiTheme="minorHAnsi" w:cstheme="minorHAnsi"/>
          <w:kern w:val="1"/>
          <w:sz w:val="18"/>
          <w:szCs w:val="18"/>
          <w:lang w:val="en-US" w:eastAsia="hi-IN" w:bidi="hi-IN"/>
        </w:rPr>
      </w:pPr>
    </w:p>
    <w:p w14:paraId="2DFA488A" w14:textId="77777777" w:rsidR="00197666" w:rsidRPr="00D93DE1" w:rsidRDefault="00197666" w:rsidP="00197666">
      <w:pPr>
        <w:widowControl w:val="0"/>
        <w:suppressLineNumbers/>
        <w:suppressAutoHyphens/>
        <w:rPr>
          <w:rFonts w:asciiTheme="minorHAnsi" w:eastAsia="SimSun" w:hAnsiTheme="minorHAnsi" w:cstheme="minorHAnsi"/>
          <w:kern w:val="1"/>
          <w:sz w:val="18"/>
          <w:szCs w:val="18"/>
          <w:lang w:val="en-US" w:eastAsia="hi-IN" w:bidi="hi-IN"/>
        </w:rPr>
      </w:pPr>
      <w:r w:rsidRPr="00D93DE1">
        <w:rPr>
          <w:rFonts w:asciiTheme="minorHAnsi" w:eastAsia="SimSun" w:hAnsiTheme="minorHAnsi" w:cstheme="minorHAnsi"/>
          <w:kern w:val="1"/>
          <w:sz w:val="18"/>
          <w:szCs w:val="18"/>
          <w:lang w:val="en-US" w:eastAsia="hi-IN" w:bidi="hi-IN"/>
        </w:rPr>
        <w:t>It is the practice in this Parish:</w:t>
      </w:r>
    </w:p>
    <w:p w14:paraId="75BDAC99" w14:textId="77777777" w:rsidR="00197666" w:rsidRDefault="00197666" w:rsidP="00197666">
      <w:pPr>
        <w:widowControl w:val="0"/>
        <w:numPr>
          <w:ilvl w:val="0"/>
          <w:numId w:val="6"/>
        </w:numPr>
        <w:suppressLineNumbers/>
        <w:suppressAutoHyphens/>
        <w:rPr>
          <w:rFonts w:asciiTheme="minorHAnsi" w:eastAsia="SimSun" w:hAnsiTheme="minorHAnsi" w:cstheme="minorHAnsi"/>
          <w:kern w:val="1"/>
          <w:sz w:val="18"/>
          <w:szCs w:val="18"/>
          <w:lang w:val="en-US" w:eastAsia="hi-IN" w:bidi="hi-IN"/>
        </w:rPr>
      </w:pPr>
      <w:r w:rsidRPr="00D93DE1">
        <w:rPr>
          <w:rFonts w:asciiTheme="minorHAnsi" w:eastAsia="SimSun" w:hAnsiTheme="minorHAnsi" w:cstheme="minorHAnsi"/>
          <w:kern w:val="1"/>
          <w:sz w:val="18"/>
          <w:szCs w:val="18"/>
          <w:lang w:val="en-US" w:eastAsia="hi-IN" w:bidi="hi-IN"/>
        </w:rPr>
        <w:t>to obtain the express consent of the candidate</w:t>
      </w:r>
    </w:p>
    <w:p w14:paraId="08935AF4" w14:textId="77777777" w:rsidR="00197666" w:rsidRPr="00D93DE1" w:rsidRDefault="00197666" w:rsidP="00197666">
      <w:pPr>
        <w:widowControl w:val="0"/>
        <w:numPr>
          <w:ilvl w:val="0"/>
          <w:numId w:val="6"/>
        </w:numPr>
        <w:suppressLineNumbers/>
        <w:suppressAutoHyphens/>
        <w:rPr>
          <w:rFonts w:asciiTheme="minorHAnsi" w:eastAsia="SimSun" w:hAnsiTheme="minorHAnsi" w:cstheme="minorHAnsi"/>
          <w:kern w:val="1"/>
          <w:sz w:val="18"/>
          <w:szCs w:val="18"/>
          <w:lang w:val="en-US" w:eastAsia="hi-IN" w:bidi="hi-IN"/>
        </w:rPr>
      </w:pPr>
      <w:r>
        <w:rPr>
          <w:rFonts w:asciiTheme="minorHAnsi" w:eastAsia="SimSun" w:hAnsiTheme="minorHAnsi" w:cstheme="minorHAnsi"/>
          <w:kern w:val="1"/>
          <w:sz w:val="18"/>
          <w:szCs w:val="18"/>
          <w:lang w:val="en-US" w:eastAsia="hi-IN" w:bidi="hi-IN"/>
        </w:rPr>
        <w:t>to complete a nomination form, signed by the proposer and seconder</w:t>
      </w:r>
    </w:p>
    <w:p w14:paraId="1C40670F" w14:textId="77777777" w:rsidR="007A0E30" w:rsidRDefault="007A0E30" w:rsidP="00BB75A4">
      <w:pPr>
        <w:pStyle w:val="ListParagraph"/>
        <w:suppressAutoHyphens/>
        <w:spacing w:after="120"/>
        <w:rPr>
          <w:rFonts w:asciiTheme="minorHAnsi" w:eastAsia="SimSun" w:hAnsiTheme="minorHAnsi" w:cstheme="minorHAnsi"/>
          <w:b/>
          <w:bCs/>
          <w:kern w:val="2"/>
          <w:lang w:eastAsia="hi-IN" w:bidi="hi-IN"/>
        </w:rPr>
      </w:pPr>
    </w:p>
    <w:p w14:paraId="1731478D" w14:textId="77777777" w:rsidR="00A02D53" w:rsidRDefault="00A02D53" w:rsidP="00BB75A4">
      <w:pPr>
        <w:pStyle w:val="ListParagraph"/>
        <w:suppressAutoHyphens/>
        <w:spacing w:after="120"/>
        <w:rPr>
          <w:rFonts w:asciiTheme="minorHAnsi" w:eastAsia="SimSun" w:hAnsiTheme="minorHAnsi" w:cstheme="minorHAnsi"/>
          <w:b/>
          <w:bCs/>
          <w:kern w:val="2"/>
          <w:lang w:eastAsia="hi-IN" w:bidi="hi-IN"/>
        </w:rPr>
      </w:pPr>
    </w:p>
    <w:p w14:paraId="54D52F3B" w14:textId="77777777" w:rsidR="00A02D53" w:rsidRDefault="00A02D53" w:rsidP="00BB75A4">
      <w:pPr>
        <w:pStyle w:val="ListParagraph"/>
        <w:suppressAutoHyphens/>
        <w:spacing w:after="120"/>
        <w:rPr>
          <w:rFonts w:asciiTheme="minorHAnsi" w:eastAsia="SimSun" w:hAnsiTheme="minorHAnsi" w:cstheme="minorHAnsi"/>
          <w:b/>
          <w:bCs/>
          <w:kern w:val="2"/>
          <w:lang w:eastAsia="hi-IN" w:bidi="hi-IN"/>
        </w:rPr>
      </w:pPr>
    </w:p>
    <w:p w14:paraId="5503988E" w14:textId="1F31CEBF" w:rsidR="004F53B4" w:rsidRPr="004F53B4" w:rsidRDefault="004F53B4" w:rsidP="00BB75A4">
      <w:pPr>
        <w:pStyle w:val="ListParagraph"/>
        <w:suppressAutoHyphens/>
        <w:spacing w:after="120"/>
        <w:rPr>
          <w:rFonts w:asciiTheme="minorHAnsi" w:eastAsia="SimSun" w:hAnsiTheme="minorHAnsi" w:cstheme="minorHAnsi"/>
          <w:b/>
          <w:bCs/>
          <w:kern w:val="2"/>
          <w:lang w:eastAsia="hi-IN" w:bidi="hi-IN"/>
        </w:rPr>
      </w:pPr>
      <w:r w:rsidRPr="004F53B4">
        <w:rPr>
          <w:rFonts w:asciiTheme="minorHAnsi" w:eastAsia="SimSun" w:hAnsiTheme="minorHAnsi" w:cstheme="minorHAnsi"/>
          <w:b/>
          <w:bCs/>
          <w:kern w:val="2"/>
          <w:lang w:eastAsia="hi-IN" w:bidi="hi-IN"/>
        </w:rPr>
        <w:t>Make up of PCC as at eve of APCM 202</w:t>
      </w:r>
      <w:r w:rsidR="00ED18C7">
        <w:rPr>
          <w:rFonts w:asciiTheme="minorHAnsi" w:eastAsia="SimSun" w:hAnsiTheme="minorHAnsi" w:cstheme="minorHAnsi"/>
          <w:b/>
          <w:bCs/>
          <w:kern w:val="2"/>
          <w:lang w:eastAsia="hi-IN" w:bidi="hi-IN"/>
        </w:rPr>
        <w:t>2</w:t>
      </w:r>
    </w:p>
    <w:tbl>
      <w:tblPr>
        <w:tblStyle w:val="TableGrid"/>
        <w:tblW w:w="9209" w:type="dxa"/>
        <w:tblLook w:val="04A0" w:firstRow="1" w:lastRow="0" w:firstColumn="1" w:lastColumn="0" w:noHBand="0" w:noVBand="1"/>
      </w:tblPr>
      <w:tblGrid>
        <w:gridCol w:w="3823"/>
        <w:gridCol w:w="2999"/>
        <w:gridCol w:w="2387"/>
      </w:tblGrid>
      <w:tr w:rsidR="004F53B4" w:rsidRPr="004F53B4" w14:paraId="3264C4D6" w14:textId="77777777" w:rsidTr="004F53B4">
        <w:tc>
          <w:tcPr>
            <w:tcW w:w="3823" w:type="dxa"/>
            <w:tcBorders>
              <w:top w:val="single" w:sz="4" w:space="0" w:color="auto"/>
              <w:left w:val="single" w:sz="4" w:space="0" w:color="auto"/>
              <w:bottom w:val="single" w:sz="4" w:space="0" w:color="auto"/>
              <w:right w:val="single" w:sz="4" w:space="0" w:color="auto"/>
            </w:tcBorders>
          </w:tcPr>
          <w:p w14:paraId="060075E7" w14:textId="77777777" w:rsidR="004F53B4" w:rsidRPr="004F53B4" w:rsidRDefault="004F53B4">
            <w:pPr>
              <w:rPr>
                <w:rFonts w:asciiTheme="minorHAnsi" w:eastAsiaTheme="minorHAnsi" w:hAnsiTheme="minorHAnsi" w:cstheme="minorHAnsi"/>
                <w:b/>
                <w:lang w:eastAsia="en-US"/>
              </w:rPr>
            </w:pPr>
            <w:r w:rsidRPr="004F53B4">
              <w:rPr>
                <w:rFonts w:asciiTheme="minorHAnsi" w:hAnsiTheme="minorHAnsi" w:cstheme="minorHAnsi"/>
                <w:b/>
              </w:rPr>
              <w:t>Ex-officio: Church Wardens:</w:t>
            </w:r>
          </w:p>
          <w:p w14:paraId="5AB7CB20" w14:textId="77777777" w:rsidR="004F53B4" w:rsidRPr="004F53B4" w:rsidRDefault="004F53B4">
            <w:pPr>
              <w:rPr>
                <w:rFonts w:asciiTheme="minorHAnsi" w:hAnsiTheme="minorHAnsi" w:cstheme="minorHAnsi"/>
              </w:rPr>
            </w:pPr>
            <w:r w:rsidRPr="004F53B4">
              <w:rPr>
                <w:rFonts w:asciiTheme="minorHAnsi" w:hAnsiTheme="minorHAnsi" w:cstheme="minorHAnsi"/>
              </w:rPr>
              <w:t>Diane Jenkin</w:t>
            </w:r>
          </w:p>
          <w:p w14:paraId="57F86AE8" w14:textId="77777777" w:rsidR="004F53B4" w:rsidRPr="004F53B4" w:rsidRDefault="004F53B4">
            <w:pPr>
              <w:rPr>
                <w:rFonts w:asciiTheme="minorHAnsi" w:hAnsiTheme="minorHAnsi" w:cstheme="minorHAnsi"/>
              </w:rPr>
            </w:pPr>
            <w:r w:rsidRPr="004F53B4">
              <w:rPr>
                <w:rFonts w:asciiTheme="minorHAnsi" w:hAnsiTheme="minorHAnsi" w:cstheme="minorHAnsi"/>
              </w:rPr>
              <w:t>Sue Keach</w:t>
            </w:r>
          </w:p>
          <w:p w14:paraId="702A2FC7" w14:textId="77777777" w:rsidR="004F53B4" w:rsidRPr="004F53B4" w:rsidRDefault="004F53B4">
            <w:pPr>
              <w:rPr>
                <w:rFonts w:asciiTheme="minorHAnsi" w:hAnsiTheme="minorHAnsi" w:cstheme="minorHAnsi"/>
              </w:rPr>
            </w:pPr>
            <w:r w:rsidRPr="004F53B4">
              <w:rPr>
                <w:rFonts w:asciiTheme="minorHAnsi" w:hAnsiTheme="minorHAnsi" w:cstheme="minorHAnsi"/>
              </w:rPr>
              <w:t>Stuart Westley</w:t>
            </w:r>
          </w:p>
          <w:p w14:paraId="1D77DBE8" w14:textId="77777777" w:rsidR="004F53B4" w:rsidRPr="004F53B4" w:rsidRDefault="004F53B4">
            <w:pPr>
              <w:rPr>
                <w:rFonts w:asciiTheme="minorHAnsi" w:hAnsiTheme="minorHAnsi" w:cstheme="minorHAnsi"/>
              </w:rPr>
            </w:pPr>
          </w:p>
        </w:tc>
        <w:tc>
          <w:tcPr>
            <w:tcW w:w="2999" w:type="dxa"/>
            <w:tcBorders>
              <w:top w:val="single" w:sz="4" w:space="0" w:color="auto"/>
              <w:left w:val="single" w:sz="4" w:space="0" w:color="auto"/>
              <w:bottom w:val="single" w:sz="4" w:space="0" w:color="auto"/>
              <w:right w:val="single" w:sz="4" w:space="0" w:color="auto"/>
            </w:tcBorders>
          </w:tcPr>
          <w:p w14:paraId="1A3C1B71" w14:textId="77777777" w:rsidR="004F53B4" w:rsidRPr="004F53B4" w:rsidRDefault="004F53B4">
            <w:pPr>
              <w:rPr>
                <w:rFonts w:asciiTheme="minorHAnsi" w:hAnsiTheme="minorHAnsi" w:cstheme="minorHAnsi"/>
              </w:rPr>
            </w:pPr>
            <w:r w:rsidRPr="004F53B4">
              <w:rPr>
                <w:rFonts w:asciiTheme="minorHAnsi" w:hAnsiTheme="minorHAnsi" w:cstheme="minorHAnsi"/>
              </w:rPr>
              <w:t>Nominated</w:t>
            </w:r>
          </w:p>
          <w:p w14:paraId="0EF56E75" w14:textId="77777777" w:rsidR="004F53B4" w:rsidRPr="004F53B4" w:rsidRDefault="004F53B4">
            <w:pPr>
              <w:rPr>
                <w:rFonts w:asciiTheme="minorHAnsi" w:hAnsiTheme="minorHAnsi" w:cstheme="minorHAnsi"/>
              </w:rPr>
            </w:pPr>
          </w:p>
          <w:p w14:paraId="789B3F04" w14:textId="77777777" w:rsidR="004F53B4" w:rsidRPr="004F53B4" w:rsidRDefault="004F53B4">
            <w:pPr>
              <w:rPr>
                <w:rFonts w:asciiTheme="minorHAnsi" w:hAnsiTheme="minorHAnsi" w:cstheme="minorHAnsi"/>
              </w:rPr>
            </w:pPr>
          </w:p>
          <w:p w14:paraId="76CD655A" w14:textId="77777777" w:rsidR="004F53B4" w:rsidRPr="004F53B4" w:rsidRDefault="004F53B4">
            <w:pPr>
              <w:rPr>
                <w:rFonts w:asciiTheme="minorHAnsi" w:hAnsiTheme="minorHAnsi" w:cstheme="minorHAnsi"/>
              </w:rPr>
            </w:pPr>
          </w:p>
        </w:tc>
        <w:tc>
          <w:tcPr>
            <w:tcW w:w="2387" w:type="dxa"/>
            <w:tcBorders>
              <w:top w:val="single" w:sz="4" w:space="0" w:color="auto"/>
              <w:left w:val="single" w:sz="4" w:space="0" w:color="auto"/>
              <w:bottom w:val="single" w:sz="4" w:space="0" w:color="auto"/>
              <w:right w:val="single" w:sz="4" w:space="0" w:color="auto"/>
            </w:tcBorders>
          </w:tcPr>
          <w:p w14:paraId="40B612EC" w14:textId="77777777" w:rsidR="004F53B4" w:rsidRPr="004F53B4" w:rsidRDefault="004F53B4">
            <w:pPr>
              <w:rPr>
                <w:rFonts w:asciiTheme="minorHAnsi" w:hAnsiTheme="minorHAnsi" w:cstheme="minorHAnsi"/>
              </w:rPr>
            </w:pPr>
            <w:r w:rsidRPr="004F53B4">
              <w:rPr>
                <w:rFonts w:asciiTheme="minorHAnsi" w:hAnsiTheme="minorHAnsi" w:cstheme="minorHAnsi"/>
              </w:rPr>
              <w:t xml:space="preserve">Seconded </w:t>
            </w:r>
          </w:p>
          <w:p w14:paraId="2400D0DC" w14:textId="77777777" w:rsidR="004F53B4" w:rsidRPr="004F53B4" w:rsidRDefault="004F53B4">
            <w:pPr>
              <w:rPr>
                <w:rFonts w:asciiTheme="minorHAnsi" w:hAnsiTheme="minorHAnsi" w:cstheme="minorHAnsi"/>
              </w:rPr>
            </w:pPr>
          </w:p>
          <w:p w14:paraId="4E595BB1" w14:textId="77777777" w:rsidR="004F53B4" w:rsidRPr="004F53B4" w:rsidRDefault="004F53B4">
            <w:pPr>
              <w:rPr>
                <w:rFonts w:asciiTheme="minorHAnsi" w:hAnsiTheme="minorHAnsi" w:cstheme="minorHAnsi"/>
              </w:rPr>
            </w:pPr>
          </w:p>
          <w:p w14:paraId="551F71FC" w14:textId="77777777" w:rsidR="004F53B4" w:rsidRPr="004F53B4" w:rsidRDefault="004F53B4">
            <w:pPr>
              <w:rPr>
                <w:rFonts w:asciiTheme="minorHAnsi" w:hAnsiTheme="minorHAnsi" w:cstheme="minorHAnsi"/>
              </w:rPr>
            </w:pPr>
          </w:p>
        </w:tc>
      </w:tr>
    </w:tbl>
    <w:p w14:paraId="5EE01BFC" w14:textId="77777777" w:rsidR="004F53B4" w:rsidRPr="004F53B4" w:rsidRDefault="004F53B4" w:rsidP="00BB75A4">
      <w:pPr>
        <w:pStyle w:val="ListParagraph"/>
        <w:suppressAutoHyphens/>
        <w:ind w:right="-483"/>
        <w:rPr>
          <w:rFonts w:asciiTheme="minorHAnsi" w:eastAsia="SimSun" w:hAnsiTheme="minorHAnsi" w:cstheme="minorHAnsi"/>
          <w:b/>
          <w:bCs/>
          <w:kern w:val="2"/>
          <w:lang w:eastAsia="hi-IN" w:bidi="hi-IN"/>
        </w:rPr>
      </w:pPr>
    </w:p>
    <w:p w14:paraId="3EBDF563" w14:textId="77777777" w:rsidR="007A0E30" w:rsidRDefault="007A0E30" w:rsidP="00BB75A4">
      <w:pPr>
        <w:pStyle w:val="ListParagraph"/>
        <w:suppressAutoHyphens/>
        <w:ind w:right="-483"/>
        <w:rPr>
          <w:rFonts w:asciiTheme="minorHAnsi" w:eastAsia="SimSun" w:hAnsiTheme="minorHAnsi" w:cstheme="minorHAnsi"/>
          <w:b/>
          <w:bCs/>
          <w:kern w:val="2"/>
          <w:lang w:eastAsia="hi-IN" w:bidi="hi-IN"/>
        </w:rPr>
      </w:pPr>
    </w:p>
    <w:p w14:paraId="346E8954" w14:textId="77777777" w:rsidR="007A0E30" w:rsidRDefault="007A0E30" w:rsidP="00BB75A4">
      <w:pPr>
        <w:pStyle w:val="ListParagraph"/>
        <w:suppressAutoHyphens/>
        <w:ind w:right="-483"/>
        <w:rPr>
          <w:rFonts w:asciiTheme="minorHAnsi" w:eastAsia="SimSun" w:hAnsiTheme="minorHAnsi" w:cstheme="minorHAnsi"/>
          <w:b/>
          <w:bCs/>
          <w:kern w:val="2"/>
          <w:lang w:eastAsia="hi-IN" w:bidi="hi-IN"/>
        </w:rPr>
      </w:pPr>
    </w:p>
    <w:p w14:paraId="36D57682" w14:textId="77777777" w:rsidR="007A0E30" w:rsidRDefault="007A0E30" w:rsidP="00BB75A4">
      <w:pPr>
        <w:pStyle w:val="ListParagraph"/>
        <w:suppressAutoHyphens/>
        <w:ind w:right="-483"/>
        <w:rPr>
          <w:rFonts w:asciiTheme="minorHAnsi" w:eastAsia="SimSun" w:hAnsiTheme="minorHAnsi" w:cstheme="minorHAnsi"/>
          <w:b/>
          <w:bCs/>
          <w:kern w:val="2"/>
          <w:lang w:eastAsia="hi-IN" w:bidi="hi-IN"/>
        </w:rPr>
      </w:pPr>
    </w:p>
    <w:p w14:paraId="569E6F02" w14:textId="371E9C82" w:rsidR="004F53B4" w:rsidRPr="004F53B4" w:rsidRDefault="0010675C" w:rsidP="00BB75A4">
      <w:pPr>
        <w:pStyle w:val="ListParagraph"/>
        <w:suppressAutoHyphens/>
        <w:ind w:right="-483"/>
        <w:rPr>
          <w:rFonts w:asciiTheme="minorHAnsi" w:eastAsia="SimSun" w:hAnsiTheme="minorHAnsi" w:cstheme="minorHAnsi"/>
          <w:b/>
          <w:bCs/>
          <w:kern w:val="2"/>
          <w:lang w:eastAsia="hi-IN" w:bidi="hi-IN"/>
        </w:rPr>
      </w:pPr>
      <w:r>
        <w:rPr>
          <w:rFonts w:asciiTheme="minorHAnsi" w:eastAsia="SimSun" w:hAnsiTheme="minorHAnsi" w:cstheme="minorHAnsi"/>
          <w:b/>
          <w:bCs/>
          <w:kern w:val="2"/>
          <w:lang w:eastAsia="hi-IN" w:bidi="hi-IN"/>
        </w:rPr>
        <w:t>R</w:t>
      </w:r>
      <w:r w:rsidR="004F53B4" w:rsidRPr="004F53B4">
        <w:rPr>
          <w:rFonts w:asciiTheme="minorHAnsi" w:eastAsia="SimSun" w:hAnsiTheme="minorHAnsi" w:cstheme="minorHAnsi"/>
          <w:b/>
          <w:bCs/>
          <w:kern w:val="2"/>
          <w:lang w:eastAsia="hi-IN" w:bidi="hi-IN"/>
        </w:rPr>
        <w:t>epresentatives to the Welwyn Hatfield Deanery Synod</w:t>
      </w:r>
    </w:p>
    <w:p w14:paraId="17157F1D" w14:textId="77777777" w:rsidR="004F53B4" w:rsidRPr="004F53B4" w:rsidRDefault="004F53B4" w:rsidP="00BB75A4">
      <w:pPr>
        <w:pStyle w:val="ListParagraph"/>
        <w:suppressAutoHyphens/>
        <w:ind w:right="-483"/>
        <w:rPr>
          <w:rFonts w:asciiTheme="minorHAnsi" w:eastAsia="SimSun" w:hAnsiTheme="minorHAnsi" w:cstheme="minorHAnsi"/>
          <w:b/>
          <w:bCs/>
          <w:kern w:val="2"/>
          <w:lang w:eastAsia="hi-IN" w:bidi="hi-IN"/>
        </w:rPr>
      </w:pPr>
    </w:p>
    <w:tbl>
      <w:tblPr>
        <w:tblStyle w:val="TableGrid"/>
        <w:tblW w:w="9209" w:type="dxa"/>
        <w:tblLook w:val="04A0" w:firstRow="1" w:lastRow="0" w:firstColumn="1" w:lastColumn="0" w:noHBand="0" w:noVBand="1"/>
      </w:tblPr>
      <w:tblGrid>
        <w:gridCol w:w="3823"/>
        <w:gridCol w:w="2999"/>
        <w:gridCol w:w="2387"/>
      </w:tblGrid>
      <w:tr w:rsidR="004F53B4" w:rsidRPr="004F53B4" w14:paraId="2B9AC4A4" w14:textId="77777777" w:rsidTr="004F53B4">
        <w:tc>
          <w:tcPr>
            <w:tcW w:w="3823" w:type="dxa"/>
            <w:tcBorders>
              <w:top w:val="single" w:sz="4" w:space="0" w:color="auto"/>
              <w:left w:val="single" w:sz="4" w:space="0" w:color="auto"/>
              <w:bottom w:val="single" w:sz="4" w:space="0" w:color="auto"/>
              <w:right w:val="single" w:sz="4" w:space="0" w:color="auto"/>
            </w:tcBorders>
          </w:tcPr>
          <w:p w14:paraId="2EBA37C7" w14:textId="50C7EEA6" w:rsidR="004F53B4" w:rsidRPr="004F53B4" w:rsidRDefault="004F53B4">
            <w:pPr>
              <w:rPr>
                <w:rFonts w:asciiTheme="minorHAnsi" w:eastAsiaTheme="minorHAnsi" w:hAnsiTheme="minorHAnsi" w:cstheme="minorHAnsi"/>
                <w:lang w:eastAsia="en-US"/>
              </w:rPr>
            </w:pPr>
            <w:r w:rsidRPr="004F53B4">
              <w:rPr>
                <w:rFonts w:asciiTheme="minorHAnsi" w:hAnsiTheme="minorHAnsi" w:cstheme="minorHAnsi"/>
                <w:b/>
              </w:rPr>
              <w:t>Ex-officio: Deanery Synod</w:t>
            </w:r>
            <w:r w:rsidRPr="004F53B4">
              <w:rPr>
                <w:rFonts w:asciiTheme="minorHAnsi" w:hAnsiTheme="minorHAnsi" w:cstheme="minorHAnsi"/>
              </w:rPr>
              <w:t>:</w:t>
            </w:r>
            <w:r w:rsidR="009E792B">
              <w:rPr>
                <w:rFonts w:asciiTheme="minorHAnsi" w:hAnsiTheme="minorHAnsi" w:cstheme="minorHAnsi"/>
              </w:rPr>
              <w:t xml:space="preserve"> </w:t>
            </w:r>
            <w:r w:rsidRPr="004F53B4">
              <w:rPr>
                <w:rFonts w:asciiTheme="minorHAnsi" w:hAnsiTheme="minorHAnsi" w:cstheme="minorHAnsi"/>
              </w:rPr>
              <w:t>(Should be 4)</w:t>
            </w:r>
          </w:p>
          <w:p w14:paraId="38FAA8A2" w14:textId="77777777" w:rsidR="004F53B4" w:rsidRPr="004F53B4" w:rsidRDefault="004F53B4">
            <w:pPr>
              <w:rPr>
                <w:rFonts w:asciiTheme="minorHAnsi" w:hAnsiTheme="minorHAnsi" w:cstheme="minorHAnsi"/>
              </w:rPr>
            </w:pPr>
            <w:r w:rsidRPr="004F53B4">
              <w:rPr>
                <w:rFonts w:asciiTheme="minorHAnsi" w:hAnsiTheme="minorHAnsi" w:cstheme="minorHAnsi"/>
              </w:rPr>
              <w:t xml:space="preserve">Vernonne Allan </w:t>
            </w:r>
          </w:p>
          <w:p w14:paraId="03241271" w14:textId="77777777" w:rsidR="004F53B4" w:rsidRPr="004F53B4" w:rsidRDefault="004F53B4">
            <w:pPr>
              <w:rPr>
                <w:rFonts w:asciiTheme="minorHAnsi" w:hAnsiTheme="minorHAnsi" w:cstheme="minorHAnsi"/>
              </w:rPr>
            </w:pPr>
            <w:r w:rsidRPr="004F53B4">
              <w:rPr>
                <w:rFonts w:asciiTheme="minorHAnsi" w:hAnsiTheme="minorHAnsi" w:cstheme="minorHAnsi"/>
              </w:rPr>
              <w:t>Colin Hull</w:t>
            </w:r>
          </w:p>
          <w:p w14:paraId="19E42663" w14:textId="77777777" w:rsidR="004F53B4" w:rsidRPr="004F53B4" w:rsidRDefault="004F53B4">
            <w:pPr>
              <w:rPr>
                <w:rFonts w:asciiTheme="minorHAnsi" w:hAnsiTheme="minorHAnsi" w:cstheme="minorHAnsi"/>
              </w:rPr>
            </w:pPr>
            <w:r w:rsidRPr="004F53B4">
              <w:rPr>
                <w:rFonts w:asciiTheme="minorHAnsi" w:hAnsiTheme="minorHAnsi" w:cstheme="minorHAnsi"/>
              </w:rPr>
              <w:t>Shoena Eggington</w:t>
            </w:r>
          </w:p>
          <w:p w14:paraId="60A15352" w14:textId="77777777" w:rsidR="004F53B4" w:rsidRPr="004F53B4" w:rsidRDefault="004F53B4">
            <w:pPr>
              <w:rPr>
                <w:rFonts w:asciiTheme="minorHAnsi" w:hAnsiTheme="minorHAnsi" w:cstheme="minorHAnsi"/>
              </w:rPr>
            </w:pPr>
          </w:p>
        </w:tc>
        <w:tc>
          <w:tcPr>
            <w:tcW w:w="2999" w:type="dxa"/>
            <w:tcBorders>
              <w:top w:val="single" w:sz="4" w:space="0" w:color="auto"/>
              <w:left w:val="single" w:sz="4" w:space="0" w:color="auto"/>
              <w:bottom w:val="single" w:sz="4" w:space="0" w:color="auto"/>
              <w:right w:val="single" w:sz="4" w:space="0" w:color="auto"/>
            </w:tcBorders>
          </w:tcPr>
          <w:p w14:paraId="280659D7" w14:textId="77777777" w:rsidR="004F53B4" w:rsidRPr="004F53B4" w:rsidRDefault="004F53B4">
            <w:pPr>
              <w:rPr>
                <w:rFonts w:asciiTheme="minorHAnsi" w:hAnsiTheme="minorHAnsi" w:cstheme="minorHAnsi"/>
              </w:rPr>
            </w:pPr>
          </w:p>
          <w:p w14:paraId="16B159E9" w14:textId="77777777" w:rsidR="004F53B4" w:rsidRPr="004F53B4" w:rsidRDefault="004F53B4">
            <w:pPr>
              <w:rPr>
                <w:rFonts w:asciiTheme="minorHAnsi" w:hAnsiTheme="minorHAnsi" w:cstheme="minorHAnsi"/>
              </w:rPr>
            </w:pPr>
          </w:p>
        </w:tc>
        <w:tc>
          <w:tcPr>
            <w:tcW w:w="2387" w:type="dxa"/>
            <w:tcBorders>
              <w:top w:val="single" w:sz="4" w:space="0" w:color="auto"/>
              <w:left w:val="single" w:sz="4" w:space="0" w:color="auto"/>
              <w:bottom w:val="single" w:sz="4" w:space="0" w:color="auto"/>
              <w:right w:val="single" w:sz="4" w:space="0" w:color="auto"/>
            </w:tcBorders>
          </w:tcPr>
          <w:p w14:paraId="2CD2FA17" w14:textId="77777777" w:rsidR="004F53B4" w:rsidRPr="004F53B4" w:rsidRDefault="004F53B4">
            <w:pPr>
              <w:rPr>
                <w:rFonts w:asciiTheme="minorHAnsi" w:hAnsiTheme="minorHAnsi" w:cstheme="minorHAnsi"/>
              </w:rPr>
            </w:pPr>
          </w:p>
          <w:p w14:paraId="34D111E8" w14:textId="77777777" w:rsidR="004F53B4" w:rsidRPr="004F53B4" w:rsidRDefault="004F53B4">
            <w:pPr>
              <w:rPr>
                <w:rFonts w:asciiTheme="minorHAnsi" w:hAnsiTheme="minorHAnsi" w:cstheme="minorHAnsi"/>
              </w:rPr>
            </w:pPr>
          </w:p>
          <w:p w14:paraId="53A8CB0B" w14:textId="77777777" w:rsidR="004F53B4" w:rsidRPr="004F53B4" w:rsidRDefault="004F53B4">
            <w:pPr>
              <w:rPr>
                <w:rFonts w:asciiTheme="minorHAnsi" w:hAnsiTheme="minorHAnsi" w:cstheme="minorHAnsi"/>
              </w:rPr>
            </w:pPr>
          </w:p>
          <w:p w14:paraId="0D825611" w14:textId="77777777" w:rsidR="004F53B4" w:rsidRPr="004F53B4" w:rsidRDefault="004F53B4">
            <w:pPr>
              <w:rPr>
                <w:rFonts w:asciiTheme="minorHAnsi" w:hAnsiTheme="minorHAnsi" w:cstheme="minorHAnsi"/>
              </w:rPr>
            </w:pPr>
          </w:p>
          <w:p w14:paraId="5C2C8152" w14:textId="77777777" w:rsidR="004F53B4" w:rsidRPr="004F53B4" w:rsidRDefault="004F53B4">
            <w:pPr>
              <w:rPr>
                <w:rFonts w:asciiTheme="minorHAnsi" w:hAnsiTheme="minorHAnsi" w:cstheme="minorHAnsi"/>
              </w:rPr>
            </w:pPr>
          </w:p>
          <w:p w14:paraId="326A1B01" w14:textId="77777777" w:rsidR="004F53B4" w:rsidRPr="004F53B4" w:rsidRDefault="004F53B4">
            <w:pPr>
              <w:rPr>
                <w:rFonts w:asciiTheme="minorHAnsi" w:hAnsiTheme="minorHAnsi" w:cstheme="minorHAnsi"/>
              </w:rPr>
            </w:pPr>
          </w:p>
        </w:tc>
      </w:tr>
    </w:tbl>
    <w:p w14:paraId="6B7681CC" w14:textId="77777777" w:rsidR="004F53B4" w:rsidRPr="004F53B4" w:rsidRDefault="004F53B4" w:rsidP="00BB75A4">
      <w:pPr>
        <w:pStyle w:val="ListParagraph"/>
        <w:suppressAutoHyphens/>
        <w:rPr>
          <w:rFonts w:asciiTheme="minorHAnsi" w:eastAsia="SimSun" w:hAnsiTheme="minorHAnsi" w:cstheme="minorHAnsi"/>
          <w:b/>
          <w:kern w:val="2"/>
          <w:lang w:eastAsia="hi-IN" w:bidi="hi-IN"/>
        </w:rPr>
      </w:pPr>
    </w:p>
    <w:p w14:paraId="5A0739DB" w14:textId="77777777" w:rsidR="007A0E30" w:rsidRDefault="007A0E30" w:rsidP="00BB75A4">
      <w:pPr>
        <w:pStyle w:val="ListParagraph"/>
        <w:suppressAutoHyphens/>
        <w:rPr>
          <w:rFonts w:asciiTheme="minorHAnsi" w:eastAsia="SimSun" w:hAnsiTheme="minorHAnsi" w:cstheme="minorHAnsi"/>
          <w:b/>
          <w:kern w:val="2"/>
          <w:lang w:eastAsia="hi-IN" w:bidi="hi-IN"/>
        </w:rPr>
      </w:pPr>
    </w:p>
    <w:p w14:paraId="544FD2B3" w14:textId="77777777" w:rsidR="007A0E30" w:rsidRDefault="007A0E30" w:rsidP="00BB75A4">
      <w:pPr>
        <w:pStyle w:val="ListParagraph"/>
        <w:suppressAutoHyphens/>
        <w:rPr>
          <w:rFonts w:asciiTheme="minorHAnsi" w:eastAsia="SimSun" w:hAnsiTheme="minorHAnsi" w:cstheme="minorHAnsi"/>
          <w:b/>
          <w:kern w:val="2"/>
          <w:lang w:eastAsia="hi-IN" w:bidi="hi-IN"/>
        </w:rPr>
      </w:pPr>
    </w:p>
    <w:p w14:paraId="2D3C98A5" w14:textId="77777777" w:rsidR="007A0E30" w:rsidRDefault="007A0E30" w:rsidP="00BB75A4">
      <w:pPr>
        <w:pStyle w:val="ListParagraph"/>
        <w:suppressAutoHyphens/>
        <w:rPr>
          <w:rFonts w:asciiTheme="minorHAnsi" w:eastAsia="SimSun" w:hAnsiTheme="minorHAnsi" w:cstheme="minorHAnsi"/>
          <w:b/>
          <w:kern w:val="2"/>
          <w:lang w:eastAsia="hi-IN" w:bidi="hi-IN"/>
        </w:rPr>
      </w:pPr>
    </w:p>
    <w:p w14:paraId="3C5E4E1E" w14:textId="155306E7" w:rsidR="004F53B4" w:rsidRPr="004F53B4" w:rsidRDefault="004F53B4" w:rsidP="00BB75A4">
      <w:pPr>
        <w:pStyle w:val="ListParagraph"/>
        <w:suppressAutoHyphens/>
        <w:rPr>
          <w:rFonts w:asciiTheme="minorHAnsi" w:eastAsia="SimSun" w:hAnsiTheme="minorHAnsi" w:cstheme="minorHAnsi"/>
          <w:b/>
          <w:kern w:val="2"/>
          <w:lang w:eastAsia="hi-IN" w:bidi="hi-IN"/>
        </w:rPr>
      </w:pPr>
      <w:r w:rsidRPr="004F53B4">
        <w:rPr>
          <w:rFonts w:asciiTheme="minorHAnsi" w:eastAsia="SimSun" w:hAnsiTheme="minorHAnsi" w:cstheme="minorHAnsi"/>
          <w:b/>
          <w:kern w:val="2"/>
          <w:lang w:eastAsia="hi-IN" w:bidi="hi-IN"/>
        </w:rPr>
        <w:t xml:space="preserve"> Readers on the Parochial Church Council</w:t>
      </w:r>
    </w:p>
    <w:p w14:paraId="08E7BB08" w14:textId="77777777" w:rsidR="004F53B4" w:rsidRPr="004F53B4" w:rsidRDefault="004F53B4" w:rsidP="00BB75A4">
      <w:pPr>
        <w:pStyle w:val="ListParagraph"/>
        <w:suppressAutoHyphens/>
        <w:rPr>
          <w:rFonts w:asciiTheme="minorHAnsi" w:eastAsia="SimSun" w:hAnsiTheme="minorHAnsi" w:cstheme="minorHAnsi"/>
          <w:b/>
          <w:kern w:val="2"/>
          <w:lang w:eastAsia="hi-IN" w:bidi="hi-IN"/>
        </w:rPr>
      </w:pPr>
    </w:p>
    <w:tbl>
      <w:tblPr>
        <w:tblStyle w:val="TableGrid"/>
        <w:tblW w:w="9209" w:type="dxa"/>
        <w:tblLook w:val="04A0" w:firstRow="1" w:lastRow="0" w:firstColumn="1" w:lastColumn="0" w:noHBand="0" w:noVBand="1"/>
      </w:tblPr>
      <w:tblGrid>
        <w:gridCol w:w="3823"/>
        <w:gridCol w:w="2999"/>
        <w:gridCol w:w="2387"/>
      </w:tblGrid>
      <w:tr w:rsidR="004F53B4" w:rsidRPr="004F53B4" w14:paraId="29310B2E" w14:textId="77777777" w:rsidTr="004F53B4">
        <w:tc>
          <w:tcPr>
            <w:tcW w:w="3823" w:type="dxa"/>
            <w:tcBorders>
              <w:top w:val="single" w:sz="4" w:space="0" w:color="auto"/>
              <w:left w:val="single" w:sz="4" w:space="0" w:color="auto"/>
              <w:bottom w:val="single" w:sz="4" w:space="0" w:color="auto"/>
              <w:right w:val="single" w:sz="4" w:space="0" w:color="auto"/>
            </w:tcBorders>
          </w:tcPr>
          <w:p w14:paraId="3CFEC520" w14:textId="77777777" w:rsidR="004F53B4" w:rsidRPr="004F53B4" w:rsidRDefault="004F53B4">
            <w:pPr>
              <w:rPr>
                <w:rFonts w:asciiTheme="minorHAnsi" w:eastAsiaTheme="minorHAnsi" w:hAnsiTheme="minorHAnsi" w:cstheme="minorHAnsi"/>
                <w:b/>
                <w:lang w:eastAsia="en-US"/>
              </w:rPr>
            </w:pPr>
            <w:r w:rsidRPr="004F53B4">
              <w:rPr>
                <w:rFonts w:asciiTheme="minorHAnsi" w:hAnsiTheme="minorHAnsi" w:cstheme="minorHAnsi"/>
                <w:b/>
              </w:rPr>
              <w:t>Readers:</w:t>
            </w:r>
          </w:p>
          <w:p w14:paraId="14DD1E57" w14:textId="14F48CE6" w:rsidR="004F53B4" w:rsidRPr="004F53B4" w:rsidRDefault="004F53B4">
            <w:pPr>
              <w:rPr>
                <w:rFonts w:asciiTheme="minorHAnsi" w:hAnsiTheme="minorHAnsi" w:cstheme="minorHAnsi"/>
              </w:rPr>
            </w:pPr>
            <w:r w:rsidRPr="004F53B4">
              <w:rPr>
                <w:rFonts w:asciiTheme="minorHAnsi" w:hAnsiTheme="minorHAnsi" w:cstheme="minorHAnsi"/>
              </w:rPr>
              <w:t>(</w:t>
            </w:r>
            <w:r w:rsidR="00102342" w:rsidRPr="004F53B4">
              <w:rPr>
                <w:rFonts w:asciiTheme="minorHAnsi" w:hAnsiTheme="minorHAnsi" w:cstheme="minorHAnsi"/>
              </w:rPr>
              <w:t>Does</w:t>
            </w:r>
            <w:r w:rsidRPr="004F53B4">
              <w:rPr>
                <w:rFonts w:asciiTheme="minorHAnsi" w:hAnsiTheme="minorHAnsi" w:cstheme="minorHAnsi"/>
              </w:rPr>
              <w:t xml:space="preserve"> not mean they are not members of deanery synod)</w:t>
            </w:r>
          </w:p>
          <w:p w14:paraId="01E1AE8D" w14:textId="77777777" w:rsidR="004F53B4" w:rsidRPr="004F53B4" w:rsidRDefault="004F53B4">
            <w:pPr>
              <w:rPr>
                <w:rFonts w:asciiTheme="minorHAnsi" w:hAnsiTheme="minorHAnsi" w:cstheme="minorHAnsi"/>
              </w:rPr>
            </w:pPr>
            <w:r w:rsidRPr="004F53B4">
              <w:rPr>
                <w:rFonts w:asciiTheme="minorHAnsi" w:hAnsiTheme="minorHAnsi" w:cstheme="minorHAnsi"/>
              </w:rPr>
              <w:t>John Burnapp</w:t>
            </w:r>
          </w:p>
          <w:p w14:paraId="49F1FA83" w14:textId="77777777" w:rsidR="004F53B4" w:rsidRPr="004F53B4" w:rsidRDefault="004F53B4">
            <w:pPr>
              <w:rPr>
                <w:rFonts w:asciiTheme="minorHAnsi" w:hAnsiTheme="minorHAnsi" w:cstheme="minorHAnsi"/>
              </w:rPr>
            </w:pPr>
            <w:r w:rsidRPr="004F53B4">
              <w:rPr>
                <w:rFonts w:asciiTheme="minorHAnsi" w:hAnsiTheme="minorHAnsi" w:cstheme="minorHAnsi"/>
              </w:rPr>
              <w:t>Colin Hull</w:t>
            </w:r>
          </w:p>
          <w:p w14:paraId="632462A2" w14:textId="77777777" w:rsidR="004F53B4" w:rsidRPr="004F53B4" w:rsidRDefault="004F53B4">
            <w:pPr>
              <w:rPr>
                <w:rFonts w:asciiTheme="minorHAnsi" w:hAnsiTheme="minorHAnsi" w:cstheme="minorHAnsi"/>
              </w:rPr>
            </w:pPr>
            <w:r w:rsidRPr="004F53B4">
              <w:rPr>
                <w:rFonts w:asciiTheme="minorHAnsi" w:hAnsiTheme="minorHAnsi" w:cstheme="minorHAnsi"/>
              </w:rPr>
              <w:t>Usha Hull</w:t>
            </w:r>
          </w:p>
          <w:p w14:paraId="05E8D90A" w14:textId="77777777" w:rsidR="004F53B4" w:rsidRPr="004F53B4" w:rsidRDefault="004F53B4">
            <w:pPr>
              <w:rPr>
                <w:rFonts w:asciiTheme="minorHAnsi" w:hAnsiTheme="minorHAnsi" w:cstheme="minorHAnsi"/>
              </w:rPr>
            </w:pPr>
          </w:p>
        </w:tc>
        <w:tc>
          <w:tcPr>
            <w:tcW w:w="2999" w:type="dxa"/>
            <w:tcBorders>
              <w:top w:val="single" w:sz="4" w:space="0" w:color="auto"/>
              <w:left w:val="single" w:sz="4" w:space="0" w:color="auto"/>
              <w:bottom w:val="single" w:sz="4" w:space="0" w:color="auto"/>
              <w:right w:val="single" w:sz="4" w:space="0" w:color="auto"/>
            </w:tcBorders>
          </w:tcPr>
          <w:p w14:paraId="50DB1598" w14:textId="77777777" w:rsidR="004F53B4" w:rsidRPr="004F53B4" w:rsidRDefault="004F53B4">
            <w:pPr>
              <w:rPr>
                <w:rFonts w:asciiTheme="minorHAnsi" w:hAnsiTheme="minorHAnsi" w:cstheme="minorHAnsi"/>
              </w:rPr>
            </w:pPr>
          </w:p>
        </w:tc>
        <w:tc>
          <w:tcPr>
            <w:tcW w:w="2387" w:type="dxa"/>
            <w:tcBorders>
              <w:top w:val="single" w:sz="4" w:space="0" w:color="auto"/>
              <w:left w:val="single" w:sz="4" w:space="0" w:color="auto"/>
              <w:bottom w:val="single" w:sz="4" w:space="0" w:color="auto"/>
              <w:right w:val="single" w:sz="4" w:space="0" w:color="auto"/>
            </w:tcBorders>
          </w:tcPr>
          <w:p w14:paraId="7FD85490" w14:textId="77777777" w:rsidR="004F53B4" w:rsidRPr="004F53B4" w:rsidRDefault="004F53B4">
            <w:pPr>
              <w:rPr>
                <w:rFonts w:asciiTheme="minorHAnsi" w:hAnsiTheme="minorHAnsi" w:cstheme="minorHAnsi"/>
              </w:rPr>
            </w:pPr>
          </w:p>
        </w:tc>
      </w:tr>
    </w:tbl>
    <w:p w14:paraId="5986A8B8" w14:textId="77777777" w:rsidR="004F53B4" w:rsidRPr="004F53B4" w:rsidRDefault="004F53B4" w:rsidP="00BB75A4">
      <w:pPr>
        <w:pStyle w:val="ListParagraph"/>
        <w:suppressAutoHyphens/>
        <w:rPr>
          <w:rFonts w:asciiTheme="minorHAnsi" w:eastAsia="SimSun" w:hAnsiTheme="minorHAnsi" w:cstheme="minorHAnsi"/>
          <w:b/>
          <w:kern w:val="2"/>
          <w:lang w:eastAsia="hi-IN" w:bidi="hi-IN"/>
        </w:rPr>
      </w:pPr>
    </w:p>
    <w:p w14:paraId="4E1537E1" w14:textId="77777777" w:rsidR="007A0E30" w:rsidRDefault="007A0E30" w:rsidP="00BB75A4">
      <w:pPr>
        <w:pStyle w:val="ListParagraph"/>
        <w:suppressAutoHyphens/>
        <w:rPr>
          <w:rFonts w:asciiTheme="minorHAnsi" w:eastAsia="SimSun" w:hAnsiTheme="minorHAnsi" w:cstheme="minorHAnsi"/>
          <w:b/>
          <w:kern w:val="2"/>
          <w:lang w:eastAsia="hi-IN" w:bidi="hi-IN"/>
        </w:rPr>
      </w:pPr>
    </w:p>
    <w:p w14:paraId="74A4DB60" w14:textId="77777777" w:rsidR="007A0E30" w:rsidRDefault="007A0E30" w:rsidP="00BB75A4">
      <w:pPr>
        <w:pStyle w:val="ListParagraph"/>
        <w:suppressAutoHyphens/>
        <w:rPr>
          <w:rFonts w:asciiTheme="minorHAnsi" w:eastAsia="SimSun" w:hAnsiTheme="minorHAnsi" w:cstheme="minorHAnsi"/>
          <w:b/>
          <w:kern w:val="2"/>
          <w:lang w:eastAsia="hi-IN" w:bidi="hi-IN"/>
        </w:rPr>
      </w:pPr>
    </w:p>
    <w:p w14:paraId="308F6C28" w14:textId="77777777" w:rsidR="007A0E30" w:rsidRDefault="007A0E30" w:rsidP="00BB75A4">
      <w:pPr>
        <w:pStyle w:val="ListParagraph"/>
        <w:suppressAutoHyphens/>
        <w:rPr>
          <w:rFonts w:asciiTheme="minorHAnsi" w:eastAsia="SimSun" w:hAnsiTheme="minorHAnsi" w:cstheme="minorHAnsi"/>
          <w:b/>
          <w:kern w:val="2"/>
          <w:lang w:eastAsia="hi-IN" w:bidi="hi-IN"/>
        </w:rPr>
      </w:pPr>
    </w:p>
    <w:p w14:paraId="1E037FD9" w14:textId="7380D59A" w:rsidR="004F53B4" w:rsidRPr="004F53B4" w:rsidRDefault="004F53B4" w:rsidP="00BB75A4">
      <w:pPr>
        <w:pStyle w:val="ListParagraph"/>
        <w:suppressAutoHyphens/>
        <w:rPr>
          <w:rFonts w:asciiTheme="minorHAnsi" w:eastAsia="SimSun" w:hAnsiTheme="minorHAnsi" w:cstheme="minorHAnsi"/>
          <w:b/>
          <w:kern w:val="2"/>
          <w:lang w:eastAsia="hi-IN" w:bidi="hi-IN"/>
        </w:rPr>
      </w:pPr>
      <w:r w:rsidRPr="004F53B4">
        <w:rPr>
          <w:rFonts w:asciiTheme="minorHAnsi" w:eastAsia="SimSun" w:hAnsiTheme="minorHAnsi" w:cstheme="minorHAnsi"/>
          <w:b/>
          <w:kern w:val="2"/>
          <w:lang w:eastAsia="hi-IN" w:bidi="hi-IN"/>
        </w:rPr>
        <w:t>Election of Lay members to the Parochial Church Council</w:t>
      </w:r>
    </w:p>
    <w:p w14:paraId="074C7BFB" w14:textId="77777777" w:rsidR="004F53B4" w:rsidRPr="004F53B4" w:rsidRDefault="004F53B4" w:rsidP="00BB75A4">
      <w:pPr>
        <w:pStyle w:val="ListParagraph"/>
        <w:suppressAutoHyphens/>
        <w:rPr>
          <w:rFonts w:asciiTheme="minorHAnsi" w:eastAsia="SimSun" w:hAnsiTheme="minorHAnsi" w:cstheme="minorHAnsi"/>
          <w:b/>
          <w:kern w:val="2"/>
          <w:lang w:eastAsia="hi-IN" w:bidi="hi-IN"/>
        </w:rPr>
      </w:pPr>
    </w:p>
    <w:tbl>
      <w:tblPr>
        <w:tblStyle w:val="TableGrid"/>
        <w:tblW w:w="9209" w:type="dxa"/>
        <w:tblLook w:val="04A0" w:firstRow="1" w:lastRow="0" w:firstColumn="1" w:lastColumn="0" w:noHBand="0" w:noVBand="1"/>
      </w:tblPr>
      <w:tblGrid>
        <w:gridCol w:w="3823"/>
        <w:gridCol w:w="2999"/>
        <w:gridCol w:w="2387"/>
      </w:tblGrid>
      <w:tr w:rsidR="004F53B4" w:rsidRPr="004F53B4" w14:paraId="0BC86E29" w14:textId="77777777" w:rsidTr="004F53B4">
        <w:tc>
          <w:tcPr>
            <w:tcW w:w="3823" w:type="dxa"/>
            <w:tcBorders>
              <w:top w:val="single" w:sz="4" w:space="0" w:color="auto"/>
              <w:left w:val="single" w:sz="4" w:space="0" w:color="auto"/>
              <w:bottom w:val="single" w:sz="4" w:space="0" w:color="auto"/>
              <w:right w:val="single" w:sz="4" w:space="0" w:color="auto"/>
            </w:tcBorders>
          </w:tcPr>
          <w:p w14:paraId="1C3CFEFD" w14:textId="77777777" w:rsidR="004F53B4" w:rsidRPr="004F53B4" w:rsidRDefault="004F53B4">
            <w:pPr>
              <w:rPr>
                <w:rFonts w:asciiTheme="minorHAnsi" w:eastAsiaTheme="minorHAnsi" w:hAnsiTheme="minorHAnsi" w:cstheme="minorHAnsi"/>
                <w:b/>
                <w:lang w:eastAsia="en-US"/>
              </w:rPr>
            </w:pPr>
            <w:r w:rsidRPr="004F53B4">
              <w:rPr>
                <w:rFonts w:asciiTheme="minorHAnsi" w:hAnsiTheme="minorHAnsi" w:cstheme="minorHAnsi"/>
                <w:b/>
              </w:rPr>
              <w:t>Elected PCC members (12)</w:t>
            </w:r>
          </w:p>
          <w:p w14:paraId="6B0EE93A" w14:textId="77777777" w:rsidR="004F53B4" w:rsidRPr="004F53B4" w:rsidRDefault="004F53B4">
            <w:pPr>
              <w:rPr>
                <w:rFonts w:asciiTheme="minorHAnsi" w:hAnsiTheme="minorHAnsi" w:cstheme="minorHAnsi"/>
              </w:rPr>
            </w:pPr>
          </w:p>
          <w:p w14:paraId="07372D3C" w14:textId="77777777" w:rsidR="003E1F5E" w:rsidRDefault="003E1F5E">
            <w:pPr>
              <w:rPr>
                <w:rFonts w:asciiTheme="minorHAnsi" w:hAnsiTheme="minorHAnsi" w:cstheme="minorHAnsi"/>
              </w:rPr>
            </w:pPr>
          </w:p>
          <w:p w14:paraId="11B67014" w14:textId="2BE4E523" w:rsidR="004F53B4" w:rsidRPr="004F53B4" w:rsidRDefault="004F53B4">
            <w:pPr>
              <w:rPr>
                <w:rFonts w:asciiTheme="minorHAnsi" w:hAnsiTheme="minorHAnsi" w:cstheme="minorHAnsi"/>
              </w:rPr>
            </w:pPr>
            <w:r w:rsidRPr="004F53B4">
              <w:rPr>
                <w:rFonts w:asciiTheme="minorHAnsi" w:hAnsiTheme="minorHAnsi" w:cstheme="minorHAnsi"/>
              </w:rPr>
              <w:t>Jackie Davis (WG)</w:t>
            </w:r>
          </w:p>
          <w:p w14:paraId="6FDA664D" w14:textId="77777777" w:rsidR="004F53B4" w:rsidRPr="004F53B4" w:rsidRDefault="004F53B4">
            <w:pPr>
              <w:rPr>
                <w:rFonts w:asciiTheme="minorHAnsi" w:hAnsiTheme="minorHAnsi" w:cstheme="minorHAnsi"/>
              </w:rPr>
            </w:pPr>
            <w:r w:rsidRPr="004F53B4">
              <w:rPr>
                <w:rFonts w:asciiTheme="minorHAnsi" w:hAnsiTheme="minorHAnsi" w:cstheme="minorHAnsi"/>
              </w:rPr>
              <w:t>Geoffrey (Geoff) Cummings</w:t>
            </w:r>
          </w:p>
          <w:p w14:paraId="28938E5C" w14:textId="77777777" w:rsidR="004F53B4" w:rsidRPr="004F53B4" w:rsidRDefault="004F53B4">
            <w:pPr>
              <w:rPr>
                <w:rFonts w:asciiTheme="minorHAnsi" w:hAnsiTheme="minorHAnsi" w:cstheme="minorHAnsi"/>
              </w:rPr>
            </w:pPr>
            <w:r w:rsidRPr="004F53B4">
              <w:rPr>
                <w:rFonts w:asciiTheme="minorHAnsi" w:hAnsiTheme="minorHAnsi" w:cstheme="minorHAnsi"/>
              </w:rPr>
              <w:t>Georgina Beck</w:t>
            </w:r>
          </w:p>
          <w:p w14:paraId="259B1188" w14:textId="77777777" w:rsidR="004F53B4" w:rsidRPr="004F53B4" w:rsidRDefault="004F53B4">
            <w:pPr>
              <w:rPr>
                <w:rFonts w:asciiTheme="minorHAnsi" w:hAnsiTheme="minorHAnsi" w:cstheme="minorHAnsi"/>
              </w:rPr>
            </w:pPr>
            <w:r w:rsidRPr="004F53B4">
              <w:rPr>
                <w:rFonts w:asciiTheme="minorHAnsi" w:hAnsiTheme="minorHAnsi" w:cstheme="minorHAnsi"/>
              </w:rPr>
              <w:t>Maggie Varco</w:t>
            </w:r>
          </w:p>
          <w:p w14:paraId="48FC51EB" w14:textId="76C47F54" w:rsidR="004F53B4" w:rsidRPr="004F53B4" w:rsidRDefault="004F53B4">
            <w:pPr>
              <w:rPr>
                <w:rFonts w:asciiTheme="minorHAnsi" w:hAnsiTheme="minorHAnsi" w:cstheme="minorHAnsi"/>
              </w:rPr>
            </w:pPr>
            <w:r w:rsidRPr="004F53B4">
              <w:rPr>
                <w:rFonts w:asciiTheme="minorHAnsi" w:hAnsiTheme="minorHAnsi" w:cstheme="minorHAnsi"/>
              </w:rPr>
              <w:t>St</w:t>
            </w:r>
            <w:r w:rsidR="00210517">
              <w:rPr>
                <w:rFonts w:asciiTheme="minorHAnsi" w:hAnsiTheme="minorHAnsi" w:cstheme="minorHAnsi"/>
              </w:rPr>
              <w:t>uart</w:t>
            </w:r>
            <w:r w:rsidRPr="004F53B4">
              <w:rPr>
                <w:rFonts w:asciiTheme="minorHAnsi" w:hAnsiTheme="minorHAnsi" w:cstheme="minorHAnsi"/>
              </w:rPr>
              <w:t xml:space="preserve"> Jenkin</w:t>
            </w:r>
          </w:p>
          <w:p w14:paraId="12DF711A" w14:textId="52C29997" w:rsidR="004F53B4" w:rsidRPr="004F53B4" w:rsidRDefault="004F53B4">
            <w:pPr>
              <w:rPr>
                <w:rFonts w:asciiTheme="minorHAnsi" w:hAnsiTheme="minorHAnsi" w:cstheme="minorHAnsi"/>
              </w:rPr>
            </w:pPr>
            <w:r w:rsidRPr="004F53B4">
              <w:rPr>
                <w:rFonts w:asciiTheme="minorHAnsi" w:hAnsiTheme="minorHAnsi" w:cstheme="minorHAnsi"/>
              </w:rPr>
              <w:t>Jo</w:t>
            </w:r>
            <w:r w:rsidR="00210517">
              <w:rPr>
                <w:rFonts w:asciiTheme="minorHAnsi" w:hAnsiTheme="minorHAnsi" w:cstheme="minorHAnsi"/>
              </w:rPr>
              <w:t>a</w:t>
            </w:r>
            <w:r w:rsidRPr="004F53B4">
              <w:rPr>
                <w:rFonts w:asciiTheme="minorHAnsi" w:hAnsiTheme="minorHAnsi" w:cstheme="minorHAnsi"/>
              </w:rPr>
              <w:t>n Shelley</w:t>
            </w:r>
          </w:p>
        </w:tc>
        <w:tc>
          <w:tcPr>
            <w:tcW w:w="2999" w:type="dxa"/>
            <w:tcBorders>
              <w:top w:val="single" w:sz="4" w:space="0" w:color="auto"/>
              <w:left w:val="single" w:sz="4" w:space="0" w:color="auto"/>
              <w:bottom w:val="single" w:sz="4" w:space="0" w:color="auto"/>
              <w:right w:val="single" w:sz="4" w:space="0" w:color="auto"/>
            </w:tcBorders>
          </w:tcPr>
          <w:p w14:paraId="2102A5EC" w14:textId="77777777" w:rsidR="004F53B4" w:rsidRPr="004F53B4" w:rsidRDefault="004F53B4">
            <w:pPr>
              <w:rPr>
                <w:rFonts w:asciiTheme="minorHAnsi" w:hAnsiTheme="minorHAnsi" w:cstheme="minorHAnsi"/>
                <w:b/>
              </w:rPr>
            </w:pPr>
            <w:r w:rsidRPr="004F53B4">
              <w:rPr>
                <w:rFonts w:asciiTheme="minorHAnsi" w:hAnsiTheme="minorHAnsi" w:cstheme="minorHAnsi"/>
                <w:b/>
              </w:rPr>
              <w:t>Notes / Position</w:t>
            </w:r>
          </w:p>
          <w:p w14:paraId="7DA42067" w14:textId="77777777" w:rsidR="004F53B4" w:rsidRPr="004F53B4" w:rsidRDefault="004F53B4">
            <w:pPr>
              <w:rPr>
                <w:rFonts w:asciiTheme="minorHAnsi" w:hAnsiTheme="minorHAnsi" w:cstheme="minorHAnsi"/>
              </w:rPr>
            </w:pPr>
          </w:p>
          <w:p w14:paraId="1C7C0F2C" w14:textId="77777777" w:rsidR="004F53B4" w:rsidRPr="004F53B4" w:rsidRDefault="004F53B4">
            <w:pPr>
              <w:rPr>
                <w:rFonts w:asciiTheme="minorHAnsi" w:hAnsiTheme="minorHAnsi" w:cstheme="minorHAnsi"/>
              </w:rPr>
            </w:pPr>
          </w:p>
          <w:p w14:paraId="5E5ED948" w14:textId="77777777" w:rsidR="004F53B4" w:rsidRPr="004F53B4" w:rsidRDefault="004F53B4">
            <w:pPr>
              <w:rPr>
                <w:rFonts w:asciiTheme="minorHAnsi" w:hAnsiTheme="minorHAnsi" w:cstheme="minorHAnsi"/>
              </w:rPr>
            </w:pPr>
            <w:r w:rsidRPr="004F53B4">
              <w:rPr>
                <w:rFonts w:asciiTheme="minorHAnsi" w:hAnsiTheme="minorHAnsi" w:cstheme="minorHAnsi"/>
              </w:rPr>
              <w:t>Treasurer St Michael’s</w:t>
            </w:r>
          </w:p>
          <w:p w14:paraId="77C2983D" w14:textId="77777777" w:rsidR="004F53B4" w:rsidRPr="004F53B4" w:rsidRDefault="004F53B4">
            <w:pPr>
              <w:rPr>
                <w:rFonts w:asciiTheme="minorHAnsi" w:hAnsiTheme="minorHAnsi" w:cstheme="minorHAnsi"/>
              </w:rPr>
            </w:pPr>
          </w:p>
          <w:p w14:paraId="7F574A60" w14:textId="77777777" w:rsidR="004F53B4" w:rsidRPr="004F53B4" w:rsidRDefault="004F53B4">
            <w:pPr>
              <w:rPr>
                <w:rFonts w:asciiTheme="minorHAnsi" w:hAnsiTheme="minorHAnsi" w:cstheme="minorHAnsi"/>
              </w:rPr>
            </w:pPr>
          </w:p>
          <w:p w14:paraId="52CD4C92" w14:textId="1ED57764" w:rsidR="004F53B4" w:rsidRPr="004F53B4" w:rsidRDefault="003E1F5E">
            <w:pPr>
              <w:rPr>
                <w:rFonts w:asciiTheme="minorHAnsi" w:hAnsiTheme="minorHAnsi" w:cstheme="minorHAnsi"/>
              </w:rPr>
            </w:pPr>
            <w:r>
              <w:rPr>
                <w:rFonts w:asciiTheme="minorHAnsi" w:hAnsiTheme="minorHAnsi" w:cstheme="minorHAnsi"/>
              </w:rPr>
              <w:t>Treasurer</w:t>
            </w:r>
          </w:p>
          <w:p w14:paraId="28FF5515" w14:textId="5749832D" w:rsidR="004F53B4" w:rsidRPr="004F53B4" w:rsidRDefault="003E1F5E">
            <w:pPr>
              <w:rPr>
                <w:rFonts w:asciiTheme="minorHAnsi" w:hAnsiTheme="minorHAnsi" w:cstheme="minorHAnsi"/>
              </w:rPr>
            </w:pPr>
            <w:r>
              <w:rPr>
                <w:rFonts w:asciiTheme="minorHAnsi" w:hAnsiTheme="minorHAnsi" w:cstheme="minorHAnsi"/>
              </w:rPr>
              <w:t>Fabric</w:t>
            </w:r>
          </w:p>
          <w:p w14:paraId="666FCA83" w14:textId="77777777" w:rsidR="004F53B4" w:rsidRPr="004F53B4" w:rsidRDefault="004F53B4">
            <w:pPr>
              <w:rPr>
                <w:rFonts w:asciiTheme="minorHAnsi" w:hAnsiTheme="minorHAnsi" w:cstheme="minorHAnsi"/>
              </w:rPr>
            </w:pPr>
          </w:p>
          <w:p w14:paraId="69B8F328" w14:textId="77777777" w:rsidR="004F53B4" w:rsidRPr="004F53B4" w:rsidRDefault="004F53B4">
            <w:pPr>
              <w:rPr>
                <w:rFonts w:asciiTheme="minorHAnsi" w:hAnsiTheme="minorHAnsi" w:cstheme="minorHAnsi"/>
              </w:rPr>
            </w:pPr>
          </w:p>
        </w:tc>
        <w:tc>
          <w:tcPr>
            <w:tcW w:w="2387" w:type="dxa"/>
            <w:tcBorders>
              <w:top w:val="single" w:sz="4" w:space="0" w:color="auto"/>
              <w:left w:val="single" w:sz="4" w:space="0" w:color="auto"/>
              <w:bottom w:val="single" w:sz="4" w:space="0" w:color="auto"/>
              <w:right w:val="single" w:sz="4" w:space="0" w:color="auto"/>
            </w:tcBorders>
          </w:tcPr>
          <w:p w14:paraId="77553120" w14:textId="3F3D409F" w:rsidR="004F53B4" w:rsidRPr="004F53B4" w:rsidRDefault="004F53B4">
            <w:pPr>
              <w:rPr>
                <w:rFonts w:asciiTheme="minorHAnsi" w:hAnsiTheme="minorHAnsi" w:cstheme="minorHAnsi"/>
                <w:b/>
              </w:rPr>
            </w:pPr>
            <w:r w:rsidRPr="004F53B4">
              <w:rPr>
                <w:rFonts w:asciiTheme="minorHAnsi" w:hAnsiTheme="minorHAnsi" w:cstheme="minorHAnsi"/>
                <w:b/>
              </w:rPr>
              <w:t xml:space="preserve">Term from </w:t>
            </w:r>
            <w:r w:rsidR="003E1F5E">
              <w:rPr>
                <w:rFonts w:asciiTheme="minorHAnsi" w:hAnsiTheme="minorHAnsi" w:cstheme="minorHAnsi"/>
                <w:b/>
              </w:rPr>
              <w:t>APCM 2022</w:t>
            </w:r>
          </w:p>
          <w:p w14:paraId="1A4A9289" w14:textId="77777777" w:rsidR="004F53B4" w:rsidRPr="004F53B4" w:rsidRDefault="004F53B4">
            <w:pPr>
              <w:rPr>
                <w:rFonts w:asciiTheme="minorHAnsi" w:hAnsiTheme="minorHAnsi" w:cstheme="minorHAnsi"/>
              </w:rPr>
            </w:pPr>
          </w:p>
          <w:p w14:paraId="60FFF099" w14:textId="61565C87" w:rsidR="004F53B4" w:rsidRPr="004F53B4" w:rsidRDefault="003E1F5E" w:rsidP="003E1F5E">
            <w:pPr>
              <w:rPr>
                <w:rFonts w:asciiTheme="minorHAnsi" w:hAnsiTheme="minorHAnsi" w:cstheme="minorHAnsi"/>
              </w:rPr>
            </w:pPr>
            <w:r>
              <w:rPr>
                <w:rFonts w:asciiTheme="minorHAnsi" w:hAnsiTheme="minorHAnsi" w:cstheme="minorHAnsi"/>
              </w:rPr>
              <w:t xml:space="preserve"> 2 years to go</w:t>
            </w:r>
          </w:p>
          <w:p w14:paraId="55BE04FB" w14:textId="7B86410D" w:rsidR="004F53B4" w:rsidRPr="004F53B4" w:rsidRDefault="003E1F5E">
            <w:pPr>
              <w:rPr>
                <w:rFonts w:asciiTheme="minorHAnsi" w:hAnsiTheme="minorHAnsi" w:cstheme="minorHAnsi"/>
              </w:rPr>
            </w:pPr>
            <w:r>
              <w:rPr>
                <w:rFonts w:asciiTheme="minorHAnsi" w:hAnsiTheme="minorHAnsi" w:cstheme="minorHAnsi"/>
              </w:rPr>
              <w:t>1</w:t>
            </w:r>
            <w:r w:rsidR="004F53B4" w:rsidRPr="004F53B4">
              <w:rPr>
                <w:rFonts w:asciiTheme="minorHAnsi" w:hAnsiTheme="minorHAnsi" w:cstheme="minorHAnsi"/>
              </w:rPr>
              <w:t xml:space="preserve"> year to go</w:t>
            </w:r>
          </w:p>
          <w:p w14:paraId="75D2047F" w14:textId="40239571" w:rsidR="004F53B4" w:rsidRPr="004F53B4" w:rsidRDefault="003E1F5E">
            <w:pPr>
              <w:rPr>
                <w:rFonts w:asciiTheme="minorHAnsi" w:hAnsiTheme="minorHAnsi" w:cstheme="minorHAnsi"/>
              </w:rPr>
            </w:pPr>
            <w:r>
              <w:rPr>
                <w:rFonts w:asciiTheme="minorHAnsi" w:hAnsiTheme="minorHAnsi" w:cstheme="minorHAnsi"/>
              </w:rPr>
              <w:t>1</w:t>
            </w:r>
            <w:r w:rsidR="004F53B4" w:rsidRPr="004F53B4">
              <w:rPr>
                <w:rFonts w:asciiTheme="minorHAnsi" w:hAnsiTheme="minorHAnsi" w:cstheme="minorHAnsi"/>
              </w:rPr>
              <w:t xml:space="preserve"> year to go </w:t>
            </w:r>
          </w:p>
          <w:p w14:paraId="3F28258F" w14:textId="6F62E8FA" w:rsidR="004F53B4" w:rsidRPr="004F53B4" w:rsidRDefault="003E1F5E">
            <w:pPr>
              <w:rPr>
                <w:rFonts w:asciiTheme="minorHAnsi" w:hAnsiTheme="minorHAnsi" w:cstheme="minorHAnsi"/>
              </w:rPr>
            </w:pPr>
            <w:r>
              <w:rPr>
                <w:rFonts w:asciiTheme="minorHAnsi" w:hAnsiTheme="minorHAnsi" w:cstheme="minorHAnsi"/>
              </w:rPr>
              <w:t>1</w:t>
            </w:r>
            <w:r w:rsidR="004F53B4" w:rsidRPr="004F53B4">
              <w:rPr>
                <w:rFonts w:asciiTheme="minorHAnsi" w:hAnsiTheme="minorHAnsi" w:cstheme="minorHAnsi"/>
              </w:rPr>
              <w:t xml:space="preserve"> year to go</w:t>
            </w:r>
          </w:p>
          <w:p w14:paraId="29B4E435" w14:textId="6E6E55BF" w:rsidR="00A131F5" w:rsidRPr="004F53B4" w:rsidRDefault="003E1F5E" w:rsidP="00A131F5">
            <w:pPr>
              <w:rPr>
                <w:rFonts w:asciiTheme="minorHAnsi" w:hAnsiTheme="minorHAnsi" w:cstheme="minorHAnsi"/>
              </w:rPr>
            </w:pPr>
            <w:r>
              <w:rPr>
                <w:rFonts w:asciiTheme="minorHAnsi" w:hAnsiTheme="minorHAnsi" w:cstheme="minorHAnsi"/>
              </w:rPr>
              <w:t>1</w:t>
            </w:r>
            <w:r w:rsidR="00A131F5" w:rsidRPr="004F53B4">
              <w:rPr>
                <w:rFonts w:asciiTheme="minorHAnsi" w:hAnsiTheme="minorHAnsi" w:cstheme="minorHAnsi"/>
              </w:rPr>
              <w:t xml:space="preserve"> year to go</w:t>
            </w:r>
          </w:p>
          <w:p w14:paraId="1BA394C1" w14:textId="2BCC5E63" w:rsidR="00A131F5" w:rsidRPr="004F53B4" w:rsidRDefault="003E1F5E" w:rsidP="00A131F5">
            <w:pPr>
              <w:rPr>
                <w:rFonts w:asciiTheme="minorHAnsi" w:hAnsiTheme="minorHAnsi" w:cstheme="minorHAnsi"/>
              </w:rPr>
            </w:pPr>
            <w:r>
              <w:rPr>
                <w:rFonts w:asciiTheme="minorHAnsi" w:hAnsiTheme="minorHAnsi" w:cstheme="minorHAnsi"/>
              </w:rPr>
              <w:t>1</w:t>
            </w:r>
            <w:r w:rsidR="00A131F5" w:rsidRPr="004F53B4">
              <w:rPr>
                <w:rFonts w:asciiTheme="minorHAnsi" w:hAnsiTheme="minorHAnsi" w:cstheme="minorHAnsi"/>
              </w:rPr>
              <w:t xml:space="preserve"> year to go</w:t>
            </w:r>
          </w:p>
          <w:p w14:paraId="642F75D6" w14:textId="3E943AC1" w:rsidR="00A131F5" w:rsidRPr="00A131F5" w:rsidRDefault="00A131F5" w:rsidP="00A131F5">
            <w:pPr>
              <w:pStyle w:val="ListParagraph"/>
              <w:rPr>
                <w:rFonts w:asciiTheme="minorHAnsi" w:hAnsiTheme="minorHAnsi" w:cstheme="minorHAnsi"/>
                <w:lang w:val="en-GB"/>
              </w:rPr>
            </w:pPr>
          </w:p>
        </w:tc>
      </w:tr>
    </w:tbl>
    <w:p w14:paraId="3F48CD19" w14:textId="77777777" w:rsidR="009E792B" w:rsidRDefault="009E792B" w:rsidP="00BB75A4">
      <w:pPr>
        <w:pStyle w:val="ListParagraph"/>
        <w:rPr>
          <w:rFonts w:asciiTheme="minorHAnsi" w:eastAsia="SimSun" w:hAnsiTheme="minorHAnsi" w:cstheme="minorHAnsi"/>
          <w:b/>
          <w:kern w:val="2"/>
          <w:lang w:eastAsia="hi-IN" w:bidi="hi-IN"/>
        </w:rPr>
      </w:pPr>
    </w:p>
    <w:p w14:paraId="09BFF6DE" w14:textId="47FFEB83" w:rsidR="004F53B4" w:rsidRPr="004F53B4" w:rsidRDefault="004F53B4" w:rsidP="00BB75A4">
      <w:pPr>
        <w:pStyle w:val="ListParagraph"/>
        <w:rPr>
          <w:rFonts w:asciiTheme="minorHAnsi" w:eastAsia="SimSun" w:hAnsiTheme="minorHAnsi" w:cstheme="minorHAnsi"/>
          <w:b/>
          <w:kern w:val="2"/>
          <w:lang w:eastAsia="hi-IN" w:bidi="hi-IN"/>
        </w:rPr>
      </w:pPr>
      <w:r w:rsidRPr="004F53B4">
        <w:rPr>
          <w:rFonts w:asciiTheme="minorHAnsi" w:eastAsia="SimSun" w:hAnsiTheme="minorHAnsi" w:cstheme="minorHAnsi"/>
          <w:b/>
          <w:kern w:val="2"/>
          <w:lang w:eastAsia="hi-IN" w:bidi="hi-IN"/>
        </w:rPr>
        <w:t xml:space="preserve">There are therefore </w:t>
      </w:r>
      <w:r w:rsidR="00B235FF">
        <w:rPr>
          <w:rFonts w:asciiTheme="minorHAnsi" w:eastAsia="SimSun" w:hAnsiTheme="minorHAnsi" w:cstheme="minorHAnsi"/>
          <w:b/>
          <w:kern w:val="2"/>
          <w:lang w:eastAsia="hi-IN" w:bidi="hi-IN"/>
        </w:rPr>
        <w:t>six</w:t>
      </w:r>
      <w:r w:rsidRPr="004F53B4">
        <w:rPr>
          <w:rFonts w:asciiTheme="minorHAnsi" w:eastAsia="SimSun" w:hAnsiTheme="minorHAnsi" w:cstheme="minorHAnsi"/>
          <w:b/>
          <w:kern w:val="2"/>
          <w:lang w:eastAsia="hi-IN" w:bidi="hi-IN"/>
        </w:rPr>
        <w:t xml:space="preserve"> places </w:t>
      </w:r>
      <w:r w:rsidR="00DA72D0">
        <w:rPr>
          <w:rFonts w:asciiTheme="minorHAnsi" w:eastAsia="SimSun" w:hAnsiTheme="minorHAnsi" w:cstheme="minorHAnsi"/>
          <w:b/>
          <w:kern w:val="2"/>
          <w:lang w:eastAsia="hi-IN" w:bidi="hi-IN"/>
        </w:rPr>
        <w:t xml:space="preserve">available </w:t>
      </w:r>
      <w:r w:rsidRPr="004F53B4">
        <w:rPr>
          <w:rFonts w:asciiTheme="minorHAnsi" w:eastAsia="SimSun" w:hAnsiTheme="minorHAnsi" w:cstheme="minorHAnsi"/>
          <w:b/>
          <w:kern w:val="2"/>
          <w:lang w:eastAsia="hi-IN" w:bidi="hi-IN"/>
        </w:rPr>
        <w:t xml:space="preserve">on the PCC for a </w:t>
      </w:r>
      <w:r w:rsidR="002261BF" w:rsidRPr="004F53B4">
        <w:rPr>
          <w:rFonts w:asciiTheme="minorHAnsi" w:eastAsia="SimSun" w:hAnsiTheme="minorHAnsi" w:cstheme="minorHAnsi"/>
          <w:b/>
          <w:kern w:val="2"/>
          <w:lang w:eastAsia="hi-IN" w:bidi="hi-IN"/>
        </w:rPr>
        <w:t>3-year</w:t>
      </w:r>
      <w:r w:rsidRPr="004F53B4">
        <w:rPr>
          <w:rFonts w:asciiTheme="minorHAnsi" w:eastAsia="SimSun" w:hAnsiTheme="minorHAnsi" w:cstheme="minorHAnsi"/>
          <w:b/>
          <w:kern w:val="2"/>
          <w:lang w:eastAsia="hi-IN" w:bidi="hi-IN"/>
        </w:rPr>
        <w:t xml:space="preserve"> term. </w:t>
      </w:r>
      <w:r w:rsidRPr="004F53B4">
        <w:rPr>
          <w:rFonts w:asciiTheme="minorHAnsi" w:eastAsia="SimSun" w:hAnsiTheme="minorHAnsi" w:cstheme="minorHAnsi"/>
          <w:b/>
          <w:kern w:val="2"/>
          <w:lang w:eastAsia="hi-IN" w:bidi="hi-IN"/>
        </w:rPr>
        <w:br w:type="page"/>
      </w:r>
    </w:p>
    <w:p w14:paraId="3736FF39" w14:textId="77777777" w:rsidR="007A0E30" w:rsidRDefault="007A0E30" w:rsidP="00BB75A4">
      <w:pPr>
        <w:suppressAutoHyphens/>
        <w:ind w:left="360"/>
        <w:rPr>
          <w:rFonts w:asciiTheme="minorHAnsi" w:eastAsia="SimSun" w:hAnsiTheme="minorHAnsi" w:cstheme="minorHAnsi"/>
          <w:b/>
          <w:kern w:val="2"/>
          <w:lang w:eastAsia="hi-IN" w:bidi="hi-IN"/>
        </w:rPr>
      </w:pPr>
    </w:p>
    <w:p w14:paraId="544476A0" w14:textId="77777777" w:rsidR="007A0E30" w:rsidRDefault="007A0E30" w:rsidP="00BB75A4">
      <w:pPr>
        <w:suppressAutoHyphens/>
        <w:ind w:left="360"/>
        <w:rPr>
          <w:rFonts w:asciiTheme="minorHAnsi" w:eastAsia="SimSun" w:hAnsiTheme="minorHAnsi" w:cstheme="minorHAnsi"/>
          <w:b/>
          <w:kern w:val="2"/>
          <w:lang w:eastAsia="hi-IN" w:bidi="hi-IN"/>
        </w:rPr>
      </w:pPr>
    </w:p>
    <w:p w14:paraId="246E5334" w14:textId="42ABB83E" w:rsidR="004F53B4" w:rsidRPr="00BB75A4" w:rsidRDefault="004F53B4" w:rsidP="00BB75A4">
      <w:pPr>
        <w:suppressAutoHyphens/>
        <w:ind w:left="360"/>
        <w:rPr>
          <w:rFonts w:asciiTheme="minorHAnsi" w:eastAsia="SimSun" w:hAnsiTheme="minorHAnsi" w:cstheme="minorHAnsi"/>
          <w:b/>
          <w:kern w:val="2"/>
          <w:lang w:eastAsia="hi-IN" w:bidi="hi-IN"/>
        </w:rPr>
      </w:pPr>
      <w:r w:rsidRPr="00BB75A4">
        <w:rPr>
          <w:rFonts w:asciiTheme="minorHAnsi" w:eastAsia="SimSun" w:hAnsiTheme="minorHAnsi" w:cstheme="minorHAnsi"/>
          <w:b/>
          <w:kern w:val="2"/>
          <w:lang w:eastAsia="hi-IN" w:bidi="hi-IN"/>
        </w:rPr>
        <w:t xml:space="preserve"> Appointment of Sidespersons for St Mary’s and St Michael’s church</w:t>
      </w:r>
    </w:p>
    <w:p w14:paraId="377AC057" w14:textId="77777777" w:rsidR="004F53B4" w:rsidRPr="00BB75A4" w:rsidRDefault="004F53B4" w:rsidP="00BB75A4">
      <w:pPr>
        <w:suppressAutoHyphens/>
        <w:ind w:left="360"/>
        <w:rPr>
          <w:rFonts w:asciiTheme="minorHAnsi" w:eastAsia="SimSun" w:hAnsiTheme="minorHAnsi" w:cstheme="minorHAnsi"/>
          <w:b/>
          <w:kern w:val="2"/>
          <w:lang w:eastAsia="hi-IN" w:bidi="hi-IN"/>
        </w:rPr>
      </w:pPr>
    </w:p>
    <w:p w14:paraId="7B31AA42"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Vernonne Allan</w:t>
      </w:r>
    </w:p>
    <w:p w14:paraId="3B5DB251"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Peter and Patricia Brattle</w:t>
      </w:r>
    </w:p>
    <w:p w14:paraId="148EAF83"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Martin &amp; Liz Browne</w:t>
      </w:r>
    </w:p>
    <w:p w14:paraId="40EFDF26"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Alice Burnapp</w:t>
      </w:r>
    </w:p>
    <w:p w14:paraId="4D50953D"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Rose Cantillon Webber</w:t>
      </w:r>
    </w:p>
    <w:p w14:paraId="277A163C"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Michael &amp; Gay Carpenter</w:t>
      </w:r>
    </w:p>
    <w:p w14:paraId="11B3C3CE"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John Constable</w:t>
      </w:r>
    </w:p>
    <w:p w14:paraId="386B7EAB"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Geoff Cummings</w:t>
      </w:r>
    </w:p>
    <w:p w14:paraId="0EE72EE1"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Joyce Davis</w:t>
      </w:r>
    </w:p>
    <w:p w14:paraId="55FE2F86"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Jim Evans</w:t>
      </w:r>
    </w:p>
    <w:p w14:paraId="137213F4"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Heather Knappett</w:t>
      </w:r>
    </w:p>
    <w:p w14:paraId="1A743D2D"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Diane Petty</w:t>
      </w:r>
    </w:p>
    <w:p w14:paraId="785BB066"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Bill &amp; Pat Morris</w:t>
      </w:r>
    </w:p>
    <w:p w14:paraId="708B3D13"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Jane Robson</w:t>
      </w:r>
    </w:p>
    <w:p w14:paraId="28B30434"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Keith Thompson</w:t>
      </w:r>
    </w:p>
    <w:p w14:paraId="76B513EE"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Roger &amp; Carole Trigg</w:t>
      </w:r>
    </w:p>
    <w:p w14:paraId="1BCA97E3" w14:textId="38177A60"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Ann Harper</w:t>
      </w:r>
    </w:p>
    <w:p w14:paraId="46318DD8" w14:textId="2F1EF2C1" w:rsidR="004F53B4" w:rsidRDefault="004F53B4" w:rsidP="00BB75A4">
      <w:pPr>
        <w:suppressAutoHyphens/>
        <w:ind w:left="360"/>
        <w:rPr>
          <w:rFonts w:asciiTheme="minorHAnsi" w:eastAsia="SimSun" w:hAnsiTheme="minorHAnsi" w:cstheme="minorHAnsi"/>
          <w:kern w:val="2"/>
          <w:lang w:eastAsia="hi-IN" w:bidi="hi-IN"/>
        </w:rPr>
      </w:pPr>
    </w:p>
    <w:p w14:paraId="5153AF94" w14:textId="77777777" w:rsidR="007A0E30" w:rsidRPr="00BB75A4" w:rsidRDefault="007A0E30" w:rsidP="00BB75A4">
      <w:pPr>
        <w:suppressAutoHyphens/>
        <w:ind w:left="360"/>
        <w:rPr>
          <w:rFonts w:asciiTheme="minorHAnsi" w:eastAsia="SimSun" w:hAnsiTheme="minorHAnsi" w:cstheme="minorHAnsi"/>
          <w:kern w:val="2"/>
          <w:lang w:eastAsia="hi-IN" w:bidi="hi-IN"/>
        </w:rPr>
      </w:pPr>
    </w:p>
    <w:p w14:paraId="03FB9CE4" w14:textId="77777777" w:rsidR="007A0E30" w:rsidRDefault="007A0E30" w:rsidP="00BB75A4">
      <w:pPr>
        <w:suppressAutoHyphens/>
        <w:ind w:left="360"/>
        <w:rPr>
          <w:rFonts w:asciiTheme="minorHAnsi" w:eastAsia="SimSun" w:hAnsiTheme="minorHAnsi" w:cstheme="minorHAnsi"/>
          <w:b/>
          <w:kern w:val="2"/>
          <w:lang w:eastAsia="hi-IN" w:bidi="hi-IN"/>
        </w:rPr>
      </w:pPr>
    </w:p>
    <w:p w14:paraId="761B8204" w14:textId="44711E7F" w:rsidR="004F53B4" w:rsidRPr="00BB75A4" w:rsidRDefault="004F53B4" w:rsidP="00BB75A4">
      <w:pPr>
        <w:suppressAutoHyphens/>
        <w:ind w:left="360"/>
        <w:rPr>
          <w:rFonts w:asciiTheme="minorHAnsi" w:eastAsia="SimSun" w:hAnsiTheme="minorHAnsi" w:cstheme="minorHAnsi"/>
          <w:b/>
          <w:kern w:val="2"/>
          <w:lang w:eastAsia="hi-IN" w:bidi="hi-IN"/>
        </w:rPr>
      </w:pPr>
      <w:r w:rsidRPr="00BB75A4">
        <w:rPr>
          <w:rFonts w:asciiTheme="minorHAnsi" w:eastAsia="SimSun" w:hAnsiTheme="minorHAnsi" w:cstheme="minorHAnsi"/>
          <w:b/>
          <w:kern w:val="2"/>
          <w:lang w:eastAsia="hi-IN" w:bidi="hi-IN"/>
        </w:rPr>
        <w:t>St Michael’s Church sidespersons:</w:t>
      </w:r>
    </w:p>
    <w:p w14:paraId="1857B889" w14:textId="77777777" w:rsidR="004F53B4" w:rsidRPr="00BB75A4" w:rsidRDefault="004F53B4" w:rsidP="00BB75A4">
      <w:pPr>
        <w:suppressAutoHyphens/>
        <w:ind w:left="360"/>
        <w:rPr>
          <w:rFonts w:asciiTheme="minorHAnsi" w:eastAsia="SimSun" w:hAnsiTheme="minorHAnsi" w:cstheme="minorHAnsi"/>
          <w:kern w:val="2"/>
          <w:lang w:eastAsia="hi-IN" w:bidi="hi-IN"/>
        </w:rPr>
      </w:pPr>
    </w:p>
    <w:p w14:paraId="784F1497"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Christine Allday</w:t>
      </w:r>
    </w:p>
    <w:p w14:paraId="0CD5E73C"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Gill &amp; Simon Blewett</w:t>
      </w:r>
    </w:p>
    <w:p w14:paraId="05149E60"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Doreen Croft</w:t>
      </w:r>
    </w:p>
    <w:p w14:paraId="030C777C"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Lurline Champagnie</w:t>
      </w:r>
    </w:p>
    <w:p w14:paraId="105082C7" w14:textId="77BE7EC0" w:rsidR="004F53B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Shoena Eggington</w:t>
      </w:r>
    </w:p>
    <w:p w14:paraId="62118FB2" w14:textId="5344B44F" w:rsidR="00AF31C9" w:rsidRPr="00BB75A4" w:rsidRDefault="00AF31C9" w:rsidP="00BB75A4">
      <w:pPr>
        <w:suppressAutoHyphens/>
        <w:ind w:left="360"/>
        <w:rPr>
          <w:rFonts w:asciiTheme="minorHAnsi" w:eastAsia="SimSun" w:hAnsiTheme="minorHAnsi" w:cstheme="minorHAnsi"/>
          <w:kern w:val="2"/>
          <w:lang w:eastAsia="hi-IN" w:bidi="hi-IN"/>
        </w:rPr>
      </w:pPr>
      <w:r>
        <w:rPr>
          <w:rFonts w:asciiTheme="minorHAnsi" w:eastAsia="SimSun" w:hAnsiTheme="minorHAnsi" w:cstheme="minorHAnsi"/>
          <w:kern w:val="2"/>
          <w:lang w:eastAsia="hi-IN" w:bidi="hi-IN"/>
        </w:rPr>
        <w:t>Nita Gowans</w:t>
      </w:r>
    </w:p>
    <w:p w14:paraId="7BB5BEA5"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Betty Hodge</w:t>
      </w:r>
    </w:p>
    <w:p w14:paraId="065FB32F"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Margaret Holdcroft</w:t>
      </w:r>
    </w:p>
    <w:p w14:paraId="2069D3A4"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Susan Keach</w:t>
      </w:r>
    </w:p>
    <w:p w14:paraId="16E8EB96" w14:textId="77777777" w:rsidR="004F53B4" w:rsidRPr="00BB75A4" w:rsidRDefault="004F53B4" w:rsidP="00BB75A4">
      <w:pPr>
        <w:suppressAutoHyphens/>
        <w:ind w:left="360"/>
        <w:rPr>
          <w:rFonts w:asciiTheme="minorHAnsi" w:eastAsia="SimSun" w:hAnsiTheme="minorHAnsi" w:cstheme="minorHAnsi"/>
          <w:kern w:val="2"/>
          <w:lang w:eastAsia="hi-IN" w:bidi="hi-IN"/>
        </w:rPr>
      </w:pPr>
      <w:r w:rsidRPr="00BB75A4">
        <w:rPr>
          <w:rFonts w:asciiTheme="minorHAnsi" w:eastAsia="SimSun" w:hAnsiTheme="minorHAnsi" w:cstheme="minorHAnsi"/>
          <w:kern w:val="2"/>
          <w:lang w:eastAsia="hi-IN" w:bidi="hi-IN"/>
        </w:rPr>
        <w:t>Janet &amp; Rob Slater</w:t>
      </w:r>
    </w:p>
    <w:p w14:paraId="4BA69299" w14:textId="6187BB07" w:rsidR="007A0E30" w:rsidRDefault="004F53B4" w:rsidP="00BB75A4">
      <w:pPr>
        <w:ind w:left="360"/>
        <w:rPr>
          <w:rFonts w:asciiTheme="minorHAnsi" w:hAnsiTheme="minorHAnsi" w:cstheme="minorHAnsi"/>
        </w:rPr>
      </w:pPr>
      <w:r w:rsidRPr="00BB75A4">
        <w:rPr>
          <w:rFonts w:asciiTheme="minorHAnsi" w:hAnsiTheme="minorHAnsi" w:cstheme="minorHAnsi"/>
        </w:rPr>
        <w:t>Margaret Paterson</w:t>
      </w:r>
    </w:p>
    <w:p w14:paraId="14AEC89B" w14:textId="77777777" w:rsidR="007A0E30" w:rsidRPr="00BB75A4" w:rsidRDefault="007A0E30" w:rsidP="00BB75A4">
      <w:pPr>
        <w:ind w:left="360"/>
        <w:rPr>
          <w:rFonts w:asciiTheme="minorHAnsi" w:eastAsiaTheme="minorHAnsi" w:hAnsiTheme="minorHAnsi" w:cstheme="minorHAnsi"/>
        </w:rPr>
      </w:pPr>
    </w:p>
    <w:p w14:paraId="7FE9F018" w14:textId="598850B8" w:rsidR="007A0E30" w:rsidRDefault="007A0E30" w:rsidP="00EE684D">
      <w:pPr>
        <w:pStyle w:val="Heading1"/>
        <w:rPr>
          <w:rFonts w:asciiTheme="minorHAnsi" w:hAnsiTheme="minorHAnsi" w:cstheme="minorHAnsi"/>
        </w:rPr>
      </w:pPr>
    </w:p>
    <w:p w14:paraId="5D8D8EF7" w14:textId="77777777" w:rsidR="007A0E30" w:rsidRPr="007A0E30" w:rsidRDefault="007A0E30" w:rsidP="007A0E30">
      <w:pPr>
        <w:rPr>
          <w:lang w:eastAsia="en-US"/>
        </w:rPr>
      </w:pPr>
    </w:p>
    <w:p w14:paraId="12905F14" w14:textId="77777777" w:rsidR="007A0E30" w:rsidRDefault="007A0E30" w:rsidP="00EE684D">
      <w:pPr>
        <w:pStyle w:val="Heading1"/>
        <w:rPr>
          <w:rFonts w:asciiTheme="minorHAnsi" w:hAnsiTheme="minorHAnsi" w:cstheme="minorHAnsi"/>
        </w:rPr>
      </w:pPr>
    </w:p>
    <w:p w14:paraId="4D5F3BDC" w14:textId="6BDB278E" w:rsidR="007A0E30" w:rsidRDefault="007A0E30" w:rsidP="00EE684D">
      <w:pPr>
        <w:pStyle w:val="Heading1"/>
        <w:rPr>
          <w:rFonts w:asciiTheme="minorHAnsi" w:hAnsiTheme="minorHAnsi" w:cstheme="minorHAnsi"/>
        </w:rPr>
      </w:pPr>
    </w:p>
    <w:p w14:paraId="5189635A" w14:textId="1EB55BC6" w:rsidR="0086704A" w:rsidRDefault="0086704A" w:rsidP="0086704A">
      <w:pPr>
        <w:rPr>
          <w:lang w:eastAsia="en-US"/>
        </w:rPr>
      </w:pPr>
    </w:p>
    <w:p w14:paraId="2E8E79DF" w14:textId="77777777" w:rsidR="0086704A" w:rsidRPr="0086704A" w:rsidRDefault="0086704A" w:rsidP="0086704A">
      <w:pPr>
        <w:rPr>
          <w:lang w:eastAsia="en-US"/>
        </w:rPr>
      </w:pPr>
    </w:p>
    <w:p w14:paraId="34FE62C4" w14:textId="479C2C60" w:rsidR="004822C3" w:rsidRPr="00D93DE1" w:rsidRDefault="00C11965" w:rsidP="00EE684D">
      <w:pPr>
        <w:pStyle w:val="Heading1"/>
        <w:rPr>
          <w:rFonts w:asciiTheme="minorHAnsi" w:hAnsiTheme="minorHAnsi" w:cstheme="minorHAnsi"/>
          <w:sz w:val="18"/>
        </w:rPr>
      </w:pPr>
      <w:bookmarkStart w:id="3" w:name="_Toc99373599"/>
      <w:r w:rsidRPr="00D93DE1">
        <w:rPr>
          <w:rFonts w:asciiTheme="minorHAnsi" w:hAnsiTheme="minorHAnsi" w:cstheme="minorHAnsi"/>
        </w:rPr>
        <w:lastRenderedPageBreak/>
        <w:t>Primary Reports</w:t>
      </w:r>
      <w:bookmarkEnd w:id="3"/>
      <w:r w:rsidR="00EE684D" w:rsidRPr="00D93DE1">
        <w:rPr>
          <w:rFonts w:asciiTheme="minorHAnsi" w:hAnsiTheme="minorHAnsi" w:cstheme="minorHAnsi"/>
        </w:rPr>
        <w:br/>
      </w:r>
    </w:p>
    <w:tbl>
      <w:tblPr>
        <w:tblStyle w:val="TableGrid"/>
        <w:tblW w:w="0" w:type="auto"/>
        <w:tblLook w:val="04A0" w:firstRow="1" w:lastRow="0" w:firstColumn="1" w:lastColumn="0" w:noHBand="0" w:noVBand="1"/>
      </w:tblPr>
      <w:tblGrid>
        <w:gridCol w:w="10904"/>
      </w:tblGrid>
      <w:tr w:rsidR="004822C3" w:rsidRPr="00D93DE1" w14:paraId="06EB89CD" w14:textId="77777777" w:rsidTr="004822C3">
        <w:tc>
          <w:tcPr>
            <w:tcW w:w="10904" w:type="dxa"/>
          </w:tcPr>
          <w:p w14:paraId="462F5BD3" w14:textId="38F1238B" w:rsidR="004822C3" w:rsidRDefault="00CE73C4" w:rsidP="00937DB9">
            <w:pPr>
              <w:rPr>
                <w:rFonts w:asciiTheme="minorHAnsi" w:hAnsiTheme="minorHAnsi" w:cstheme="minorHAnsi"/>
                <w:i/>
                <w:color w:val="0070C0"/>
              </w:rPr>
            </w:pPr>
            <w:bookmarkStart w:id="4" w:name="_Toc99373600"/>
            <w:r w:rsidRPr="0054731D">
              <w:rPr>
                <w:rStyle w:val="Heading2Char"/>
                <w:rFonts w:asciiTheme="minorHAnsi" w:hAnsiTheme="minorHAnsi" w:cstheme="minorHAnsi"/>
                <w:color w:val="0070C0"/>
              </w:rPr>
              <w:t xml:space="preserve">Team </w:t>
            </w:r>
            <w:r w:rsidR="004822C3" w:rsidRPr="0054731D">
              <w:rPr>
                <w:rStyle w:val="Heading2Char"/>
                <w:rFonts w:asciiTheme="minorHAnsi" w:hAnsiTheme="minorHAnsi" w:cstheme="minorHAnsi"/>
                <w:color w:val="0070C0"/>
              </w:rPr>
              <w:t>Rector’s Report</w:t>
            </w:r>
            <w:bookmarkEnd w:id="4"/>
            <w:r w:rsidR="004822C3" w:rsidRPr="0054731D">
              <w:rPr>
                <w:rFonts w:asciiTheme="minorHAnsi" w:hAnsiTheme="minorHAnsi" w:cstheme="minorHAnsi"/>
                <w:color w:val="0070C0"/>
              </w:rPr>
              <w:t xml:space="preserve"> – </w:t>
            </w:r>
            <w:r w:rsidR="004822C3" w:rsidRPr="0054731D">
              <w:rPr>
                <w:rFonts w:asciiTheme="minorHAnsi" w:hAnsiTheme="minorHAnsi" w:cstheme="minorHAnsi"/>
                <w:i/>
                <w:color w:val="0070C0"/>
              </w:rPr>
              <w:t>The Rev’d Dr David Munchin</w:t>
            </w:r>
          </w:p>
          <w:p w14:paraId="15ED5348" w14:textId="77777777" w:rsidR="00C1220A" w:rsidRPr="00D93DE1" w:rsidRDefault="00C1220A" w:rsidP="00937DB9">
            <w:pPr>
              <w:rPr>
                <w:rFonts w:asciiTheme="minorHAnsi" w:hAnsiTheme="minorHAnsi" w:cstheme="minorHAnsi"/>
              </w:rPr>
            </w:pPr>
          </w:p>
          <w:p w14:paraId="21E2791B" w14:textId="77777777" w:rsidR="00EE684D" w:rsidRPr="00D93DE1" w:rsidRDefault="00EE684D" w:rsidP="00937DB9">
            <w:pPr>
              <w:rPr>
                <w:rFonts w:asciiTheme="minorHAnsi" w:hAnsiTheme="minorHAnsi" w:cstheme="minorHAnsi"/>
                <w:i/>
              </w:rPr>
            </w:pPr>
            <w:r w:rsidRPr="00D93DE1">
              <w:rPr>
                <w:rFonts w:asciiTheme="minorHAnsi" w:hAnsiTheme="minorHAnsi" w:cstheme="minorHAnsi"/>
                <w:i/>
              </w:rPr>
              <w:t>This will be read aloud; copies to be made available at the meeting.</w:t>
            </w:r>
          </w:p>
          <w:p w14:paraId="084CD748" w14:textId="77777777" w:rsidR="00EE684D" w:rsidRPr="00D93DE1" w:rsidRDefault="00EE684D" w:rsidP="00937DB9">
            <w:pPr>
              <w:rPr>
                <w:rFonts w:asciiTheme="minorHAnsi" w:hAnsiTheme="minorHAnsi" w:cstheme="minorHAnsi"/>
              </w:rPr>
            </w:pPr>
          </w:p>
        </w:tc>
      </w:tr>
      <w:tr w:rsidR="003E6539" w:rsidRPr="00D93DE1" w14:paraId="2A993B40" w14:textId="77777777" w:rsidTr="004822C3">
        <w:tc>
          <w:tcPr>
            <w:tcW w:w="10904" w:type="dxa"/>
          </w:tcPr>
          <w:p w14:paraId="1747143F" w14:textId="7601733C" w:rsidR="0075620D" w:rsidRDefault="004822C3" w:rsidP="00937DB9">
            <w:pPr>
              <w:rPr>
                <w:rFonts w:asciiTheme="minorHAnsi" w:hAnsiTheme="minorHAnsi" w:cstheme="minorHAnsi"/>
                <w:i/>
                <w:color w:val="0070C0"/>
                <w:sz w:val="26"/>
                <w:szCs w:val="26"/>
              </w:rPr>
            </w:pPr>
            <w:bookmarkStart w:id="5" w:name="_Toc99373601"/>
            <w:r w:rsidRPr="00C1220A">
              <w:rPr>
                <w:rStyle w:val="Heading2Char"/>
                <w:rFonts w:asciiTheme="minorHAnsi" w:hAnsiTheme="minorHAnsi" w:cstheme="minorHAnsi"/>
                <w:color w:val="0070C0"/>
              </w:rPr>
              <w:t>PCC Secretar</w:t>
            </w:r>
            <w:r w:rsidR="00F67539" w:rsidRPr="00C1220A">
              <w:rPr>
                <w:rStyle w:val="Heading2Char"/>
                <w:rFonts w:asciiTheme="minorHAnsi" w:hAnsiTheme="minorHAnsi" w:cstheme="minorHAnsi"/>
                <w:color w:val="0070C0"/>
              </w:rPr>
              <w:t>ies’</w:t>
            </w:r>
            <w:r w:rsidRPr="00C1220A">
              <w:rPr>
                <w:rStyle w:val="Heading2Char"/>
                <w:rFonts w:asciiTheme="minorHAnsi" w:hAnsiTheme="minorHAnsi" w:cstheme="minorHAnsi"/>
                <w:color w:val="0070C0"/>
              </w:rPr>
              <w:t xml:space="preserve"> Report</w:t>
            </w:r>
            <w:bookmarkEnd w:id="5"/>
            <w:r w:rsidRPr="00C1220A">
              <w:rPr>
                <w:rFonts w:asciiTheme="minorHAnsi" w:hAnsiTheme="minorHAnsi" w:cstheme="minorHAnsi"/>
                <w:color w:val="0070C0"/>
                <w:sz w:val="26"/>
                <w:szCs w:val="26"/>
              </w:rPr>
              <w:t xml:space="preserve"> – </w:t>
            </w:r>
            <w:r w:rsidR="0075620D" w:rsidRPr="00C1220A">
              <w:rPr>
                <w:rFonts w:asciiTheme="minorHAnsi" w:hAnsiTheme="minorHAnsi" w:cstheme="minorHAnsi"/>
                <w:i/>
                <w:color w:val="0070C0"/>
                <w:sz w:val="26"/>
                <w:szCs w:val="26"/>
              </w:rPr>
              <w:t>Louise and David Hughes</w:t>
            </w:r>
          </w:p>
          <w:p w14:paraId="30AEB20B" w14:textId="77777777" w:rsidR="00C1220A" w:rsidRPr="00C1220A" w:rsidRDefault="00C1220A" w:rsidP="00937DB9">
            <w:pPr>
              <w:rPr>
                <w:rFonts w:asciiTheme="minorHAnsi" w:hAnsiTheme="minorHAnsi" w:cstheme="minorHAnsi"/>
                <w:i/>
                <w:color w:val="7030A0"/>
                <w:sz w:val="26"/>
                <w:szCs w:val="26"/>
              </w:rPr>
            </w:pPr>
          </w:p>
          <w:p w14:paraId="4995DB1D" w14:textId="253142D3" w:rsidR="00F67539" w:rsidRPr="00D8160F" w:rsidRDefault="00F67539" w:rsidP="00F67539">
            <w:pPr>
              <w:rPr>
                <w:rFonts w:asciiTheme="minorHAnsi" w:hAnsiTheme="minorHAnsi" w:cstheme="minorHAnsi"/>
                <w:sz w:val="22"/>
                <w:szCs w:val="22"/>
              </w:rPr>
            </w:pPr>
            <w:r w:rsidRPr="00D8160F">
              <w:rPr>
                <w:rFonts w:asciiTheme="minorHAnsi" w:hAnsiTheme="minorHAnsi" w:cstheme="minorHAnsi"/>
                <w:sz w:val="22"/>
                <w:szCs w:val="22"/>
              </w:rPr>
              <w:t xml:space="preserve">For more than half of the year the Parochial Church Council meetings had to take place over Zoom for reasons that need no explanation now. It seems ironic that they even be described as meetings since council members were not in fact meeting but were being connected via the internet. Needless to </w:t>
            </w:r>
            <w:r w:rsidR="00AF0154" w:rsidRPr="00D8160F">
              <w:rPr>
                <w:rFonts w:asciiTheme="minorHAnsi" w:hAnsiTheme="minorHAnsi" w:cstheme="minorHAnsi"/>
                <w:sz w:val="22"/>
                <w:szCs w:val="22"/>
              </w:rPr>
              <w:t>say,</w:t>
            </w:r>
            <w:r w:rsidRPr="00D8160F">
              <w:rPr>
                <w:rFonts w:asciiTheme="minorHAnsi" w:hAnsiTheme="minorHAnsi" w:cstheme="minorHAnsi"/>
                <w:sz w:val="22"/>
                <w:szCs w:val="22"/>
              </w:rPr>
              <w:t xml:space="preserve"> council members were very pleased when it became possible to dispense with that means of communication and meetings could once more take place in person in Church House, with effect from the 15</w:t>
            </w:r>
            <w:r w:rsidRPr="00D8160F">
              <w:rPr>
                <w:rFonts w:asciiTheme="minorHAnsi" w:hAnsiTheme="minorHAnsi" w:cstheme="minorHAnsi"/>
                <w:sz w:val="22"/>
                <w:szCs w:val="22"/>
                <w:vertAlign w:val="superscript"/>
              </w:rPr>
              <w:t>th</w:t>
            </w:r>
            <w:r w:rsidRPr="00D8160F">
              <w:rPr>
                <w:rFonts w:asciiTheme="minorHAnsi" w:hAnsiTheme="minorHAnsi" w:cstheme="minorHAnsi"/>
                <w:sz w:val="22"/>
                <w:szCs w:val="22"/>
              </w:rPr>
              <w:t xml:space="preserve"> September 2021 meeting.</w:t>
            </w:r>
          </w:p>
          <w:p w14:paraId="1503D575" w14:textId="77777777" w:rsidR="00F67539" w:rsidRPr="00D8160F" w:rsidRDefault="00F67539" w:rsidP="00F67539">
            <w:pPr>
              <w:rPr>
                <w:rFonts w:asciiTheme="minorHAnsi" w:hAnsiTheme="minorHAnsi" w:cstheme="minorHAnsi"/>
                <w:sz w:val="22"/>
                <w:szCs w:val="22"/>
              </w:rPr>
            </w:pPr>
            <w:r w:rsidRPr="00D8160F">
              <w:rPr>
                <w:rFonts w:asciiTheme="minorHAnsi" w:hAnsiTheme="minorHAnsi" w:cstheme="minorHAnsi"/>
                <w:sz w:val="22"/>
                <w:szCs w:val="22"/>
              </w:rPr>
              <w:t>Including the virtual meetings there were six meetings of the council during the year as is normal, one every other month, to discuss and make decisions concerning all aspects of church life including its people, its property and finances.</w:t>
            </w:r>
          </w:p>
          <w:p w14:paraId="4F20AEE3" w14:textId="77777777" w:rsidR="00F67539" w:rsidRPr="00D8160F" w:rsidRDefault="00F67539" w:rsidP="00F67539">
            <w:pPr>
              <w:rPr>
                <w:rFonts w:asciiTheme="minorHAnsi" w:hAnsiTheme="minorHAnsi" w:cstheme="minorHAnsi"/>
                <w:sz w:val="22"/>
                <w:szCs w:val="22"/>
              </w:rPr>
            </w:pPr>
            <w:r w:rsidRPr="00D8160F">
              <w:rPr>
                <w:rFonts w:asciiTheme="minorHAnsi" w:hAnsiTheme="minorHAnsi" w:cstheme="minorHAnsi"/>
                <w:sz w:val="22"/>
                <w:szCs w:val="22"/>
              </w:rPr>
              <w:t>The 2020 Annual Parochial Church Meeting (APCM) was delayed from April until mid-October by the coronavirus pandemic of course. In 2021 we got back on course by holding the APCM on April 28</w:t>
            </w:r>
            <w:r w:rsidRPr="00D8160F">
              <w:rPr>
                <w:rFonts w:asciiTheme="minorHAnsi" w:hAnsiTheme="minorHAnsi" w:cstheme="minorHAnsi"/>
                <w:sz w:val="22"/>
                <w:szCs w:val="22"/>
                <w:vertAlign w:val="superscript"/>
              </w:rPr>
              <w:t>th</w:t>
            </w:r>
            <w:r w:rsidRPr="00D8160F">
              <w:rPr>
                <w:rFonts w:asciiTheme="minorHAnsi" w:hAnsiTheme="minorHAnsi" w:cstheme="minorHAnsi"/>
                <w:sz w:val="22"/>
                <w:szCs w:val="22"/>
              </w:rPr>
              <w:t>, although it was via Zoom only.</w:t>
            </w:r>
          </w:p>
          <w:p w14:paraId="33E21BF3" w14:textId="56CF4CD4" w:rsidR="00F67539" w:rsidRPr="00D8160F" w:rsidRDefault="00F67539" w:rsidP="00F67539">
            <w:pPr>
              <w:rPr>
                <w:rFonts w:asciiTheme="minorHAnsi" w:hAnsiTheme="minorHAnsi" w:cstheme="minorHAnsi"/>
                <w:sz w:val="22"/>
                <w:szCs w:val="22"/>
              </w:rPr>
            </w:pPr>
            <w:r w:rsidRPr="00D8160F">
              <w:rPr>
                <w:rFonts w:asciiTheme="minorHAnsi" w:hAnsiTheme="minorHAnsi" w:cstheme="minorHAnsi"/>
                <w:sz w:val="22"/>
                <w:szCs w:val="22"/>
              </w:rPr>
              <w:t xml:space="preserve">As you may be aware we took over the position in October 2020 and have since been on a fairly steep learning curve but are now beginning to get to grips with what is involved – (appreciably more than was anticipated at the outset!). It remains the case that preparing this booklet for the Annual Parochial Church Meeting is probably the most onerous part of the role although we do enjoy reading the varied reports that are submitted. </w:t>
            </w:r>
            <w:r w:rsidR="00AF0154" w:rsidRPr="00D8160F">
              <w:rPr>
                <w:rFonts w:asciiTheme="minorHAnsi" w:hAnsiTheme="minorHAnsi" w:cstheme="minorHAnsi"/>
                <w:sz w:val="22"/>
                <w:szCs w:val="22"/>
              </w:rPr>
              <w:t>Fortunately,</w:t>
            </w:r>
            <w:r w:rsidRPr="00D8160F">
              <w:rPr>
                <w:rFonts w:asciiTheme="minorHAnsi" w:hAnsiTheme="minorHAnsi" w:cstheme="minorHAnsi"/>
                <w:sz w:val="22"/>
                <w:szCs w:val="22"/>
              </w:rPr>
              <w:t xml:space="preserve"> we have each other to share some of the writing up of minutes of meetings, writing of reports and typing.</w:t>
            </w:r>
          </w:p>
          <w:p w14:paraId="0456F8D2" w14:textId="77777777" w:rsidR="00F67539" w:rsidRPr="00D8160F" w:rsidRDefault="00F67539" w:rsidP="00F67539">
            <w:pPr>
              <w:rPr>
                <w:rFonts w:asciiTheme="minorHAnsi" w:hAnsiTheme="minorHAnsi" w:cstheme="minorHAnsi"/>
                <w:sz w:val="22"/>
                <w:szCs w:val="22"/>
              </w:rPr>
            </w:pPr>
            <w:r w:rsidRPr="00D8160F">
              <w:rPr>
                <w:rFonts w:asciiTheme="minorHAnsi" w:hAnsiTheme="minorHAnsi" w:cstheme="minorHAnsi"/>
                <w:sz w:val="22"/>
                <w:szCs w:val="22"/>
              </w:rPr>
              <w:t xml:space="preserve">Our responsibilities include taking steps to ensure that correct procedure is followed, issuing notices of meetings in good time, ensuring that reports are prepared on time, preparing the agenda for the meetings, dealing with correspondence, preparing the minutes of the meetings, keeping a check on the parish diary, knowing what is going on and to act quietly and efficiently. </w:t>
            </w:r>
          </w:p>
          <w:p w14:paraId="74E717B7" w14:textId="77777777" w:rsidR="00EE684D" w:rsidRPr="00D8160F" w:rsidRDefault="00EE684D" w:rsidP="00937DB9">
            <w:pPr>
              <w:rPr>
                <w:rFonts w:asciiTheme="minorHAnsi" w:hAnsiTheme="minorHAnsi" w:cstheme="minorHAnsi"/>
                <w:i/>
                <w:color w:val="7030A0"/>
                <w:sz w:val="22"/>
                <w:szCs w:val="22"/>
              </w:rPr>
            </w:pPr>
          </w:p>
          <w:p w14:paraId="3E70E0D8" w14:textId="32426E26" w:rsidR="004822C3" w:rsidRPr="00D8160F" w:rsidRDefault="0075620D" w:rsidP="00937DB9">
            <w:pPr>
              <w:rPr>
                <w:rFonts w:asciiTheme="minorHAnsi" w:hAnsiTheme="minorHAnsi" w:cstheme="minorHAnsi"/>
                <w:sz w:val="22"/>
                <w:szCs w:val="22"/>
              </w:rPr>
            </w:pPr>
            <w:r w:rsidRPr="00D8160F">
              <w:rPr>
                <w:rFonts w:asciiTheme="minorHAnsi" w:hAnsiTheme="minorHAnsi" w:cstheme="minorHAnsi"/>
                <w:sz w:val="22"/>
                <w:szCs w:val="22"/>
              </w:rPr>
              <w:t>P</w:t>
            </w:r>
            <w:r w:rsidR="00D93DE1" w:rsidRPr="00D8160F">
              <w:rPr>
                <w:rFonts w:asciiTheme="minorHAnsi" w:hAnsiTheme="minorHAnsi" w:cstheme="minorHAnsi"/>
                <w:sz w:val="22"/>
                <w:szCs w:val="22"/>
              </w:rPr>
              <w:t xml:space="preserve">lease contact </w:t>
            </w:r>
            <w:r w:rsidRPr="00D8160F">
              <w:rPr>
                <w:rFonts w:asciiTheme="minorHAnsi" w:hAnsiTheme="minorHAnsi" w:cstheme="minorHAnsi"/>
                <w:sz w:val="22"/>
                <w:szCs w:val="22"/>
              </w:rPr>
              <w:t>my</w:t>
            </w:r>
            <w:r w:rsidR="00D93DE1" w:rsidRPr="00D8160F">
              <w:rPr>
                <w:rFonts w:asciiTheme="minorHAnsi" w:hAnsiTheme="minorHAnsi" w:cstheme="minorHAnsi"/>
                <w:sz w:val="22"/>
                <w:szCs w:val="22"/>
              </w:rPr>
              <w:t xml:space="preserve"> email address if you have any questions relating to the PCC</w:t>
            </w:r>
            <w:r w:rsidR="00A16EC1" w:rsidRPr="00D8160F">
              <w:rPr>
                <w:rFonts w:asciiTheme="minorHAnsi" w:hAnsiTheme="minorHAnsi" w:cstheme="minorHAnsi"/>
                <w:sz w:val="22"/>
                <w:szCs w:val="22"/>
              </w:rPr>
              <w:t xml:space="preserve"> at </w:t>
            </w:r>
            <w:r w:rsidRPr="00D8160F">
              <w:rPr>
                <w:rFonts w:asciiTheme="minorHAnsi" w:hAnsiTheme="minorHAnsi" w:cstheme="minorHAnsi"/>
                <w:sz w:val="22"/>
                <w:szCs w:val="22"/>
                <w:u w:val="single"/>
              </w:rPr>
              <w:t>louise@elhughes37.plus.com</w:t>
            </w:r>
          </w:p>
          <w:p w14:paraId="05EE860C" w14:textId="7716BD80" w:rsidR="00C73DFE" w:rsidRPr="00D8160F" w:rsidRDefault="00C73DFE" w:rsidP="00937DB9">
            <w:pPr>
              <w:rPr>
                <w:rFonts w:asciiTheme="minorHAnsi" w:hAnsiTheme="minorHAnsi" w:cstheme="minorHAnsi"/>
                <w:color w:val="7030A0"/>
                <w:sz w:val="22"/>
                <w:szCs w:val="22"/>
              </w:rPr>
            </w:pPr>
          </w:p>
        </w:tc>
      </w:tr>
      <w:tr w:rsidR="003E6539" w:rsidRPr="00D93DE1" w14:paraId="49CBF2D1" w14:textId="77777777" w:rsidTr="004822C3">
        <w:tc>
          <w:tcPr>
            <w:tcW w:w="10904" w:type="dxa"/>
          </w:tcPr>
          <w:p w14:paraId="06CC1BC7" w14:textId="73EC76B1" w:rsidR="00C73DFE" w:rsidRDefault="00C73DFE" w:rsidP="00C1220A">
            <w:pPr>
              <w:rPr>
                <w:rFonts w:asciiTheme="minorHAnsi" w:hAnsiTheme="minorHAnsi" w:cstheme="minorHAnsi"/>
                <w:i/>
                <w:color w:val="0070C0"/>
              </w:rPr>
            </w:pPr>
            <w:bookmarkStart w:id="6" w:name="_Toc99373602"/>
            <w:r w:rsidRPr="001136A6">
              <w:rPr>
                <w:rStyle w:val="Heading2Char"/>
                <w:rFonts w:asciiTheme="minorHAnsi" w:hAnsiTheme="minorHAnsi" w:cstheme="minorHAnsi"/>
                <w:color w:val="0070C0"/>
              </w:rPr>
              <w:t xml:space="preserve">Welwyn Hatfield </w:t>
            </w:r>
            <w:r w:rsidR="004822C3" w:rsidRPr="001136A6">
              <w:rPr>
                <w:rStyle w:val="Heading2Char"/>
                <w:rFonts w:asciiTheme="minorHAnsi" w:hAnsiTheme="minorHAnsi" w:cstheme="minorHAnsi"/>
                <w:color w:val="0070C0"/>
              </w:rPr>
              <w:t>Deanery Synod Report</w:t>
            </w:r>
            <w:bookmarkEnd w:id="6"/>
            <w:r w:rsidR="004822C3" w:rsidRPr="001136A6">
              <w:rPr>
                <w:rFonts w:asciiTheme="minorHAnsi" w:hAnsiTheme="minorHAnsi" w:cstheme="minorHAnsi"/>
                <w:color w:val="0070C0"/>
              </w:rPr>
              <w:t xml:space="preserve"> – </w:t>
            </w:r>
            <w:r w:rsidR="008A3652" w:rsidRPr="001136A6">
              <w:rPr>
                <w:rFonts w:asciiTheme="minorHAnsi" w:hAnsiTheme="minorHAnsi" w:cstheme="minorHAnsi"/>
                <w:i/>
                <w:color w:val="0070C0"/>
              </w:rPr>
              <w:t>Vernonne Allan</w:t>
            </w:r>
          </w:p>
          <w:p w14:paraId="51925631" w14:textId="77777777" w:rsidR="00C1220A" w:rsidRPr="00EF30B0" w:rsidRDefault="00C1220A" w:rsidP="00C1220A">
            <w:pPr>
              <w:rPr>
                <w:color w:val="7030A0"/>
              </w:rPr>
            </w:pPr>
          </w:p>
          <w:p w14:paraId="36C6AF03" w14:textId="77777777" w:rsidR="000516AD" w:rsidRPr="00C1220A" w:rsidRDefault="000516AD" w:rsidP="000516AD">
            <w:pPr>
              <w:pStyle w:val="Standard"/>
              <w:tabs>
                <w:tab w:val="left" w:pos="1982"/>
              </w:tabs>
              <w:rPr>
                <w:rFonts w:asciiTheme="minorHAnsi" w:hAnsiTheme="minorHAnsi" w:cstheme="minorHAnsi"/>
                <w:sz w:val="22"/>
                <w:szCs w:val="22"/>
              </w:rPr>
            </w:pPr>
            <w:r w:rsidRPr="00C1220A">
              <w:rPr>
                <w:rFonts w:asciiTheme="minorHAnsi" w:hAnsiTheme="minorHAnsi" w:cstheme="minorHAnsi"/>
                <w:sz w:val="22"/>
                <w:szCs w:val="22"/>
              </w:rPr>
              <w:t>These occasions bring all of the Anglican clergy of Welwyn and Hatfield together as well as laity representatives from the churches.</w:t>
            </w:r>
          </w:p>
          <w:p w14:paraId="7F34E8EB" w14:textId="77777777" w:rsidR="000516AD" w:rsidRPr="00C1220A" w:rsidRDefault="000516AD" w:rsidP="000516AD">
            <w:pPr>
              <w:pStyle w:val="Standard"/>
              <w:tabs>
                <w:tab w:val="left" w:pos="1982"/>
              </w:tabs>
              <w:rPr>
                <w:rFonts w:asciiTheme="minorHAnsi" w:hAnsiTheme="minorHAnsi" w:cstheme="minorHAnsi"/>
                <w:sz w:val="22"/>
                <w:szCs w:val="22"/>
              </w:rPr>
            </w:pPr>
            <w:r w:rsidRPr="00C1220A">
              <w:rPr>
                <w:rFonts w:asciiTheme="minorHAnsi" w:hAnsiTheme="minorHAnsi" w:cstheme="minorHAnsi"/>
                <w:sz w:val="22"/>
                <w:szCs w:val="22"/>
              </w:rPr>
              <w:t>For some years I have been the laity member representing St Mary's Welwyn and Shoena Eggington represents St Michaels and All Angels Woolmer Green.</w:t>
            </w:r>
          </w:p>
          <w:p w14:paraId="2BD86F9E" w14:textId="77777777" w:rsidR="000516AD" w:rsidRPr="00C1220A" w:rsidRDefault="000516AD" w:rsidP="000516AD">
            <w:pPr>
              <w:pStyle w:val="Standard"/>
              <w:tabs>
                <w:tab w:val="left" w:pos="1982"/>
              </w:tabs>
              <w:rPr>
                <w:rFonts w:asciiTheme="minorHAnsi" w:hAnsiTheme="minorHAnsi" w:cstheme="minorHAnsi"/>
                <w:sz w:val="22"/>
                <w:szCs w:val="22"/>
              </w:rPr>
            </w:pPr>
            <w:r w:rsidRPr="00C1220A">
              <w:rPr>
                <w:rFonts w:asciiTheme="minorHAnsi" w:hAnsiTheme="minorHAnsi" w:cstheme="minorHAnsi"/>
                <w:sz w:val="22"/>
                <w:szCs w:val="22"/>
              </w:rPr>
              <w:t>Three meetings take place each year, so the ones covered by this report were May 20</w:t>
            </w:r>
            <w:r w:rsidRPr="00C1220A">
              <w:rPr>
                <w:rFonts w:asciiTheme="minorHAnsi" w:hAnsiTheme="minorHAnsi" w:cstheme="minorHAnsi"/>
                <w:sz w:val="22"/>
                <w:szCs w:val="22"/>
                <w:vertAlign w:val="superscript"/>
              </w:rPr>
              <w:t>th</w:t>
            </w:r>
            <w:r w:rsidRPr="00C1220A">
              <w:rPr>
                <w:rFonts w:asciiTheme="minorHAnsi" w:hAnsiTheme="minorHAnsi" w:cstheme="minorHAnsi"/>
                <w:sz w:val="22"/>
                <w:szCs w:val="22"/>
              </w:rPr>
              <w:t xml:space="preserve"> 2021, October 20</w:t>
            </w:r>
            <w:r w:rsidRPr="00C1220A">
              <w:rPr>
                <w:rFonts w:asciiTheme="minorHAnsi" w:hAnsiTheme="minorHAnsi" w:cstheme="minorHAnsi"/>
                <w:sz w:val="22"/>
                <w:szCs w:val="22"/>
                <w:vertAlign w:val="superscript"/>
              </w:rPr>
              <w:t>th</w:t>
            </w:r>
            <w:r w:rsidRPr="00C1220A">
              <w:rPr>
                <w:rFonts w:asciiTheme="minorHAnsi" w:hAnsiTheme="minorHAnsi" w:cstheme="minorHAnsi"/>
                <w:sz w:val="22"/>
                <w:szCs w:val="22"/>
              </w:rPr>
              <w:t xml:space="preserve"> 2021 and February 3</w:t>
            </w:r>
            <w:r w:rsidRPr="00C1220A">
              <w:rPr>
                <w:rFonts w:asciiTheme="minorHAnsi" w:hAnsiTheme="minorHAnsi" w:cstheme="minorHAnsi"/>
                <w:sz w:val="22"/>
                <w:szCs w:val="22"/>
                <w:vertAlign w:val="superscript"/>
              </w:rPr>
              <w:t>rd</w:t>
            </w:r>
            <w:r w:rsidRPr="00C1220A">
              <w:rPr>
                <w:rFonts w:asciiTheme="minorHAnsi" w:hAnsiTheme="minorHAnsi" w:cstheme="minorHAnsi"/>
                <w:sz w:val="22"/>
                <w:szCs w:val="22"/>
              </w:rPr>
              <w:t xml:space="preserve"> 2022.</w:t>
            </w:r>
          </w:p>
          <w:p w14:paraId="293EB7C6" w14:textId="2FCB34FC" w:rsidR="000516AD" w:rsidRPr="00C1220A" w:rsidRDefault="000516AD" w:rsidP="000516AD">
            <w:pPr>
              <w:pStyle w:val="Standard"/>
              <w:tabs>
                <w:tab w:val="left" w:pos="1982"/>
              </w:tabs>
              <w:rPr>
                <w:rFonts w:asciiTheme="minorHAnsi" w:hAnsiTheme="minorHAnsi" w:cstheme="minorHAnsi"/>
                <w:sz w:val="22"/>
                <w:szCs w:val="22"/>
              </w:rPr>
            </w:pPr>
            <w:r w:rsidRPr="00C1220A">
              <w:rPr>
                <w:rFonts w:asciiTheme="minorHAnsi" w:hAnsiTheme="minorHAnsi" w:cstheme="minorHAnsi"/>
                <w:sz w:val="22"/>
                <w:szCs w:val="22"/>
              </w:rPr>
              <w:t xml:space="preserve">The first of these was conducted by Zoom online. The guest speaker was The </w:t>
            </w:r>
            <w:r w:rsidRPr="00C1220A">
              <w:rPr>
                <w:rFonts w:asciiTheme="minorHAnsi" w:hAnsiTheme="minorHAnsi" w:cstheme="minorHAnsi"/>
                <w:color w:val="00000A"/>
                <w:sz w:val="22"/>
                <w:szCs w:val="22"/>
              </w:rPr>
              <w:t xml:space="preserve">Rev'd Harry Steele, Rector of Therfield with Kelshall, also Church Growth Officer for Hertfordshire, Associate Director of Leading your Church into Growth – a national charity, </w:t>
            </w:r>
            <w:r w:rsidRPr="00C1220A">
              <w:rPr>
                <w:rFonts w:asciiTheme="minorHAnsi" w:hAnsiTheme="minorHAnsi" w:cstheme="minorHAnsi"/>
                <w:sz w:val="22"/>
                <w:szCs w:val="22"/>
              </w:rPr>
              <w:t xml:space="preserve">working mainly with the Church of England. </w:t>
            </w:r>
            <w:r w:rsidRPr="00C1220A">
              <w:rPr>
                <w:rFonts w:asciiTheme="minorHAnsi" w:hAnsiTheme="minorHAnsi" w:cstheme="minorHAnsi"/>
                <w:color w:val="00000A"/>
                <w:sz w:val="22"/>
                <w:szCs w:val="22"/>
              </w:rPr>
              <w:t>Harry is passionate about helping churches to growth in mission and evangelism, and his talk centred on how the Diocese can help parishes to respond to this [Covid] crisis in general, and plan to flourish.</w:t>
            </w:r>
          </w:p>
          <w:p w14:paraId="661CE352" w14:textId="77777777" w:rsidR="000516AD" w:rsidRPr="00C1220A" w:rsidRDefault="000516AD" w:rsidP="000516AD">
            <w:pPr>
              <w:pStyle w:val="Standard"/>
              <w:tabs>
                <w:tab w:val="left" w:pos="1982"/>
              </w:tabs>
              <w:rPr>
                <w:rFonts w:asciiTheme="minorHAnsi" w:hAnsiTheme="minorHAnsi" w:cstheme="minorHAnsi"/>
                <w:sz w:val="22"/>
                <w:szCs w:val="22"/>
              </w:rPr>
            </w:pPr>
            <w:r w:rsidRPr="00C1220A">
              <w:rPr>
                <w:rFonts w:asciiTheme="minorHAnsi" w:hAnsiTheme="minorHAnsi" w:cstheme="minorHAnsi"/>
                <w:color w:val="00000A"/>
                <w:sz w:val="22"/>
                <w:szCs w:val="22"/>
              </w:rPr>
              <w:t>The next event in our Deanery calendar was to have been a social event in July, but, along with so many others' plans for socialising, this was axed.</w:t>
            </w:r>
          </w:p>
          <w:p w14:paraId="7D49AA0F" w14:textId="5B5A877F" w:rsidR="000516AD" w:rsidRPr="00C1220A" w:rsidRDefault="000516AD" w:rsidP="000516AD">
            <w:pPr>
              <w:pStyle w:val="Standard"/>
              <w:tabs>
                <w:tab w:val="left" w:pos="1982"/>
              </w:tabs>
              <w:rPr>
                <w:rFonts w:asciiTheme="minorHAnsi" w:hAnsiTheme="minorHAnsi" w:cstheme="minorHAnsi"/>
                <w:sz w:val="22"/>
                <w:szCs w:val="22"/>
              </w:rPr>
            </w:pPr>
            <w:r w:rsidRPr="00C1220A">
              <w:rPr>
                <w:rFonts w:asciiTheme="minorHAnsi" w:hAnsiTheme="minorHAnsi" w:cstheme="minorHAnsi"/>
                <w:color w:val="00000A"/>
                <w:sz w:val="22"/>
                <w:szCs w:val="22"/>
              </w:rPr>
              <w:t>October saw our first 'live' meeting, held at St Francis' Church in Welwyn Garden City. Unfortunately, the pandemic continued to dash our plans, as our speaker The Rev'd Canon Dr Tim Bull, Diocesans Director of Vocations on MOSAIC, was unable to attend due to COVID-19 self-isolation requirements following a positive PCR test.</w:t>
            </w:r>
          </w:p>
          <w:p w14:paraId="0E0E0986" w14:textId="77777777" w:rsidR="000516AD" w:rsidRPr="00C1220A" w:rsidRDefault="000516AD" w:rsidP="000516AD">
            <w:pPr>
              <w:pStyle w:val="Standard"/>
              <w:tabs>
                <w:tab w:val="left" w:pos="1982"/>
              </w:tabs>
              <w:rPr>
                <w:rFonts w:asciiTheme="minorHAnsi" w:hAnsiTheme="minorHAnsi" w:cstheme="minorHAnsi"/>
                <w:sz w:val="22"/>
                <w:szCs w:val="22"/>
              </w:rPr>
            </w:pPr>
            <w:r w:rsidRPr="00C1220A">
              <w:rPr>
                <w:rFonts w:asciiTheme="minorHAnsi" w:hAnsiTheme="minorHAnsi" w:cstheme="minorHAnsi"/>
                <w:color w:val="00000A"/>
                <w:sz w:val="22"/>
                <w:szCs w:val="22"/>
              </w:rPr>
              <w:t xml:space="preserve">In February Deanery Synod met again at St Francis, and our guest speaker on “Living in Love and Faith” was vicar of Redbourne, the Rev'd Will Gibbs, the LLF Advocate for the Diocese of St Albans who introduced the </w:t>
            </w:r>
            <w:r w:rsidRPr="00C1220A">
              <w:rPr>
                <w:rFonts w:asciiTheme="minorHAnsi" w:hAnsiTheme="minorHAnsi" w:cstheme="minorHAnsi"/>
                <w:color w:val="000000"/>
                <w:sz w:val="22"/>
                <w:szCs w:val="22"/>
              </w:rPr>
              <w:t>National CoE Initiative on Identity, Sexuality, Relationships and Marriage.</w:t>
            </w:r>
          </w:p>
          <w:p w14:paraId="24D2E5F0" w14:textId="4CA0A515" w:rsidR="003E6539" w:rsidRPr="004C1417" w:rsidRDefault="000516AD" w:rsidP="00C1220A">
            <w:pPr>
              <w:pStyle w:val="Standard"/>
              <w:tabs>
                <w:tab w:val="left" w:pos="1982"/>
              </w:tabs>
              <w:rPr>
                <w:rFonts w:asciiTheme="minorHAnsi" w:hAnsiTheme="minorHAnsi" w:cstheme="minorHAnsi"/>
                <w:color w:val="FF0000"/>
              </w:rPr>
            </w:pPr>
            <w:r w:rsidRPr="00C1220A">
              <w:rPr>
                <w:rFonts w:asciiTheme="minorHAnsi" w:hAnsiTheme="minorHAnsi" w:cstheme="minorHAnsi"/>
                <w:color w:val="00000A"/>
                <w:sz w:val="22"/>
                <w:szCs w:val="22"/>
              </w:rPr>
              <w:t>In addition to speakers there are always other matters for inclusion: finance, reports from General Synod, welcoming new clergy to posts and general discussion. There is often the opportunity to share experiences and offer support where needed.</w:t>
            </w:r>
          </w:p>
        </w:tc>
      </w:tr>
      <w:tr w:rsidR="003E6539" w:rsidRPr="00D93DE1" w14:paraId="1D28F7F6" w14:textId="77777777" w:rsidTr="004822C3">
        <w:tc>
          <w:tcPr>
            <w:tcW w:w="10904" w:type="dxa"/>
          </w:tcPr>
          <w:p w14:paraId="18E45791" w14:textId="56D21F6D" w:rsidR="009665DC" w:rsidRDefault="004822C3" w:rsidP="00937DB9">
            <w:pPr>
              <w:rPr>
                <w:rFonts w:asciiTheme="minorHAnsi" w:hAnsiTheme="minorHAnsi" w:cstheme="minorHAnsi"/>
                <w:i/>
                <w:color w:val="0070C0"/>
              </w:rPr>
            </w:pPr>
            <w:bookmarkStart w:id="7" w:name="_Toc99373603"/>
            <w:r w:rsidRPr="00FD385B">
              <w:rPr>
                <w:rStyle w:val="Heading2Char"/>
                <w:rFonts w:asciiTheme="minorHAnsi" w:hAnsiTheme="minorHAnsi" w:cstheme="minorHAnsi"/>
                <w:color w:val="0070C0"/>
              </w:rPr>
              <w:lastRenderedPageBreak/>
              <w:t>Team Council Report</w:t>
            </w:r>
            <w:bookmarkEnd w:id="7"/>
            <w:r w:rsidRPr="00FD385B">
              <w:rPr>
                <w:rFonts w:asciiTheme="minorHAnsi" w:hAnsiTheme="minorHAnsi" w:cstheme="minorHAnsi"/>
                <w:color w:val="0070C0"/>
              </w:rPr>
              <w:t xml:space="preserve"> – </w:t>
            </w:r>
            <w:r w:rsidRPr="00FD385B">
              <w:rPr>
                <w:rFonts w:asciiTheme="minorHAnsi" w:hAnsiTheme="minorHAnsi" w:cstheme="minorHAnsi"/>
                <w:i/>
                <w:color w:val="0070C0"/>
              </w:rPr>
              <w:t>The Rev’d Dr David Munchin</w:t>
            </w:r>
          </w:p>
          <w:p w14:paraId="560C7D86" w14:textId="77777777" w:rsidR="006A32D4" w:rsidRPr="00D93DE1" w:rsidRDefault="006A32D4" w:rsidP="00937DB9">
            <w:pPr>
              <w:rPr>
                <w:rFonts w:asciiTheme="minorHAnsi" w:hAnsiTheme="minorHAnsi" w:cstheme="minorHAnsi"/>
                <w:i/>
                <w:color w:val="FF0000"/>
              </w:rPr>
            </w:pPr>
          </w:p>
          <w:p w14:paraId="711AEB12" w14:textId="6BA331FF" w:rsidR="004F53B4" w:rsidRPr="006A32D4" w:rsidRDefault="004F53B4" w:rsidP="004F53B4">
            <w:pPr>
              <w:rPr>
                <w:rFonts w:asciiTheme="minorHAnsi" w:hAnsiTheme="minorHAnsi" w:cstheme="minorHAnsi"/>
                <w:sz w:val="22"/>
                <w:szCs w:val="22"/>
              </w:rPr>
            </w:pPr>
            <w:r w:rsidRPr="006A32D4">
              <w:rPr>
                <w:rFonts w:asciiTheme="minorHAnsi" w:hAnsiTheme="minorHAnsi" w:cstheme="minorHAnsi"/>
                <w:sz w:val="22"/>
                <w:szCs w:val="22"/>
              </w:rPr>
              <w:t>The Team Council has met on only one occasion due to the COVID19 pandemic:</w:t>
            </w:r>
            <w:r w:rsidR="00F4460E" w:rsidRPr="006A32D4">
              <w:rPr>
                <w:rFonts w:asciiTheme="minorHAnsi" w:hAnsiTheme="minorHAnsi" w:cstheme="minorHAnsi"/>
                <w:sz w:val="22"/>
                <w:szCs w:val="22"/>
              </w:rPr>
              <w:t xml:space="preserve"> September 22nd</w:t>
            </w:r>
            <w:r w:rsidRPr="006A32D4">
              <w:rPr>
                <w:rFonts w:asciiTheme="minorHAnsi" w:hAnsiTheme="minorHAnsi" w:cstheme="minorHAnsi"/>
                <w:sz w:val="22"/>
                <w:szCs w:val="22"/>
              </w:rPr>
              <w:t>.</w:t>
            </w:r>
          </w:p>
          <w:p w14:paraId="30B91663" w14:textId="7A694CDC" w:rsidR="004F53B4" w:rsidRPr="006A32D4" w:rsidRDefault="004F53B4" w:rsidP="004F53B4">
            <w:pPr>
              <w:rPr>
                <w:rFonts w:asciiTheme="minorHAnsi" w:hAnsiTheme="minorHAnsi" w:cstheme="minorHAnsi"/>
                <w:sz w:val="22"/>
                <w:szCs w:val="22"/>
              </w:rPr>
            </w:pPr>
            <w:r w:rsidRPr="006A32D4">
              <w:rPr>
                <w:rFonts w:asciiTheme="minorHAnsi" w:hAnsiTheme="minorHAnsi" w:cstheme="minorHAnsi"/>
                <w:sz w:val="22"/>
                <w:szCs w:val="22"/>
              </w:rPr>
              <w:t xml:space="preserve">The Team Council consists of the Team Rector, </w:t>
            </w:r>
            <w:r w:rsidR="00467D77" w:rsidRPr="006A32D4">
              <w:rPr>
                <w:rFonts w:asciiTheme="minorHAnsi" w:hAnsiTheme="minorHAnsi" w:cstheme="minorHAnsi"/>
                <w:sz w:val="22"/>
                <w:szCs w:val="22"/>
              </w:rPr>
              <w:t xml:space="preserve">members </w:t>
            </w:r>
            <w:r w:rsidRPr="006A32D4">
              <w:rPr>
                <w:rFonts w:asciiTheme="minorHAnsi" w:hAnsiTheme="minorHAnsi" w:cstheme="minorHAnsi"/>
                <w:sz w:val="22"/>
                <w:szCs w:val="22"/>
              </w:rPr>
              <w:t>of the Ministry Team, two lay representatives from each church.</w:t>
            </w:r>
          </w:p>
          <w:p w14:paraId="479CAFC0" w14:textId="77777777" w:rsidR="004F53B4" w:rsidRPr="006A32D4" w:rsidRDefault="004F53B4" w:rsidP="004F53B4">
            <w:pPr>
              <w:rPr>
                <w:rFonts w:asciiTheme="minorHAnsi" w:hAnsiTheme="minorHAnsi" w:cstheme="minorHAnsi"/>
                <w:sz w:val="22"/>
                <w:szCs w:val="22"/>
              </w:rPr>
            </w:pPr>
            <w:r w:rsidRPr="006A32D4">
              <w:rPr>
                <w:rFonts w:asciiTheme="minorHAnsi" w:hAnsiTheme="minorHAnsi" w:cstheme="minorHAnsi"/>
                <w:sz w:val="22"/>
                <w:szCs w:val="22"/>
              </w:rPr>
              <w:t>The purposes and tasks of the Team Council are laid out in its constitution.</w:t>
            </w:r>
          </w:p>
          <w:p w14:paraId="610F4625" w14:textId="77777777" w:rsidR="004F53B4" w:rsidRPr="006A32D4" w:rsidRDefault="004F53B4" w:rsidP="004F53B4">
            <w:pPr>
              <w:rPr>
                <w:rFonts w:asciiTheme="minorHAnsi" w:hAnsiTheme="minorHAnsi" w:cstheme="minorHAnsi"/>
                <w:sz w:val="22"/>
                <w:szCs w:val="22"/>
              </w:rPr>
            </w:pPr>
            <w:r w:rsidRPr="006A32D4">
              <w:rPr>
                <w:rFonts w:asciiTheme="minorHAnsi" w:hAnsiTheme="minorHAnsi" w:cstheme="minorHAnsi"/>
                <w:sz w:val="22"/>
                <w:szCs w:val="22"/>
              </w:rPr>
              <w:t>Matters discussed in these meeting included:</w:t>
            </w:r>
          </w:p>
          <w:p w14:paraId="1CFA3C0A" w14:textId="77777777" w:rsidR="006A32D4" w:rsidRPr="006A32D4" w:rsidRDefault="004F53B4" w:rsidP="006A32D4">
            <w:pPr>
              <w:numPr>
                <w:ilvl w:val="0"/>
                <w:numId w:val="8"/>
              </w:numPr>
              <w:spacing w:after="160" w:line="256" w:lineRule="auto"/>
              <w:rPr>
                <w:rFonts w:asciiTheme="minorHAnsi" w:hAnsiTheme="minorHAnsi" w:cstheme="minorHAnsi"/>
                <w:color w:val="FF0000"/>
                <w:sz w:val="22"/>
                <w:szCs w:val="22"/>
              </w:rPr>
            </w:pPr>
            <w:r w:rsidRPr="006A32D4">
              <w:rPr>
                <w:rFonts w:asciiTheme="minorHAnsi" w:hAnsiTheme="minorHAnsi" w:cstheme="minorHAnsi"/>
                <w:sz w:val="22"/>
                <w:szCs w:val="22"/>
              </w:rPr>
              <w:t xml:space="preserve">Safeguarding (Child and Vulnerable Adult Protection) – </w:t>
            </w:r>
          </w:p>
          <w:p w14:paraId="66AD3075" w14:textId="5A70304F" w:rsidR="004822C3" w:rsidRPr="00D93DE1" w:rsidRDefault="004F53B4" w:rsidP="006A32D4">
            <w:pPr>
              <w:numPr>
                <w:ilvl w:val="0"/>
                <w:numId w:val="8"/>
              </w:numPr>
              <w:spacing w:after="160" w:line="256" w:lineRule="auto"/>
              <w:rPr>
                <w:rFonts w:asciiTheme="minorHAnsi" w:hAnsiTheme="minorHAnsi" w:cstheme="minorHAnsi"/>
                <w:color w:val="FF0000"/>
              </w:rPr>
            </w:pPr>
            <w:r w:rsidRPr="006A32D4">
              <w:rPr>
                <w:rFonts w:asciiTheme="minorHAnsi" w:hAnsiTheme="minorHAnsi" w:cstheme="minorHAnsi"/>
                <w:sz w:val="22"/>
                <w:szCs w:val="22"/>
              </w:rPr>
              <w:t>Team events and activities (</w:t>
            </w:r>
            <w:r w:rsidR="002261BF" w:rsidRPr="006A32D4">
              <w:rPr>
                <w:rFonts w:asciiTheme="minorHAnsi" w:hAnsiTheme="minorHAnsi" w:cstheme="minorHAnsi"/>
                <w:sz w:val="22"/>
                <w:szCs w:val="22"/>
              </w:rPr>
              <w:t>e.g.,</w:t>
            </w:r>
            <w:r w:rsidRPr="006A32D4">
              <w:rPr>
                <w:rFonts w:asciiTheme="minorHAnsi" w:hAnsiTheme="minorHAnsi" w:cstheme="minorHAnsi"/>
                <w:sz w:val="22"/>
                <w:szCs w:val="22"/>
              </w:rPr>
              <w:t xml:space="preserve"> Summer Evensongs)</w:t>
            </w:r>
          </w:p>
        </w:tc>
      </w:tr>
      <w:tr w:rsidR="00EF30B0" w:rsidRPr="00EF30B0" w14:paraId="6785752B" w14:textId="77777777" w:rsidTr="004822C3">
        <w:tc>
          <w:tcPr>
            <w:tcW w:w="10904" w:type="dxa"/>
          </w:tcPr>
          <w:p w14:paraId="4E1DDAB0" w14:textId="75FDA46E" w:rsidR="00E17211" w:rsidRDefault="004822C3" w:rsidP="007D68FD">
            <w:pPr>
              <w:pStyle w:val="Heading2"/>
              <w:outlineLvl w:val="1"/>
              <w:rPr>
                <w:i/>
              </w:rPr>
            </w:pPr>
            <w:bookmarkStart w:id="8" w:name="_Toc99373604"/>
            <w:r w:rsidRPr="007D68FD">
              <w:rPr>
                <w:rStyle w:val="Heading2Char"/>
                <w:rFonts w:asciiTheme="minorHAnsi" w:hAnsiTheme="minorHAnsi" w:cstheme="minorHAnsi"/>
                <w:color w:val="0070C0"/>
              </w:rPr>
              <w:t>St Mary’s Fabric Report</w:t>
            </w:r>
            <w:r w:rsidRPr="007D68FD">
              <w:t xml:space="preserve"> – </w:t>
            </w:r>
            <w:r w:rsidRPr="007D68FD">
              <w:rPr>
                <w:i/>
              </w:rPr>
              <w:t xml:space="preserve">Stuart </w:t>
            </w:r>
            <w:r w:rsidR="00FA405F" w:rsidRPr="007D68FD">
              <w:rPr>
                <w:i/>
              </w:rPr>
              <w:t>Jenkin</w:t>
            </w:r>
            <w:bookmarkEnd w:id="8"/>
          </w:p>
          <w:p w14:paraId="1E9A19E8" w14:textId="77777777" w:rsidR="007D68FD" w:rsidRPr="007D68FD" w:rsidRDefault="007D68FD" w:rsidP="007D68FD">
            <w:pPr>
              <w:rPr>
                <w:lang w:eastAsia="en-US"/>
              </w:rPr>
            </w:pPr>
          </w:p>
          <w:p w14:paraId="5BF6FB0C" w14:textId="17DB38D1" w:rsidR="00393B10" w:rsidRPr="007D68FD" w:rsidRDefault="00393B10" w:rsidP="003E0EBC">
            <w:pPr>
              <w:pStyle w:val="ListParagraph"/>
              <w:numPr>
                <w:ilvl w:val="0"/>
                <w:numId w:val="10"/>
              </w:numPr>
              <w:spacing w:after="160" w:line="259" w:lineRule="auto"/>
              <w:jc w:val="both"/>
              <w:rPr>
                <w:rFonts w:asciiTheme="minorHAnsi" w:hAnsiTheme="minorHAnsi" w:cstheme="minorHAnsi"/>
                <w:b/>
                <w:bCs/>
                <w:sz w:val="20"/>
                <w:szCs w:val="20"/>
              </w:rPr>
            </w:pPr>
            <w:r w:rsidRPr="007D68FD">
              <w:rPr>
                <w:rFonts w:asciiTheme="minorHAnsi" w:hAnsiTheme="minorHAnsi" w:cstheme="minorHAnsi"/>
                <w:b/>
                <w:bCs/>
                <w:sz w:val="20"/>
                <w:szCs w:val="20"/>
              </w:rPr>
              <w:t>Heating</w:t>
            </w:r>
          </w:p>
          <w:p w14:paraId="2D09D5A6" w14:textId="77777777" w:rsidR="00393B10" w:rsidRPr="007D68FD" w:rsidRDefault="00393B10" w:rsidP="00393B10">
            <w:pPr>
              <w:pStyle w:val="ListParagraph"/>
              <w:ind w:left="360"/>
              <w:jc w:val="both"/>
              <w:rPr>
                <w:rFonts w:asciiTheme="minorHAnsi" w:hAnsiTheme="minorHAnsi" w:cstheme="minorHAnsi"/>
                <w:sz w:val="20"/>
                <w:szCs w:val="20"/>
              </w:rPr>
            </w:pPr>
            <w:r w:rsidRPr="007D68FD">
              <w:rPr>
                <w:rFonts w:asciiTheme="minorHAnsi" w:hAnsiTheme="minorHAnsi" w:cstheme="minorHAnsi"/>
                <w:sz w:val="20"/>
                <w:szCs w:val="20"/>
              </w:rPr>
              <w:t xml:space="preserve">A new flue, gas main and gas boiler have been completed and are now providing a good level of heating to the Church &amp; Church House. The ground source heat pumps have been investigated and had maintenance carried out in so far was possible. As part of this it was identified that GSHP No.3 had a leak and therefore has now been shut down. The engineers report that the other GSHP are coming to the end of their economic life and may not last much longer. </w:t>
            </w:r>
          </w:p>
          <w:p w14:paraId="6D56166C" w14:textId="77777777" w:rsidR="00393B10" w:rsidRPr="007D68FD" w:rsidRDefault="00393B10" w:rsidP="00393B10">
            <w:pPr>
              <w:pStyle w:val="ListParagraph"/>
              <w:ind w:left="360"/>
              <w:jc w:val="both"/>
              <w:rPr>
                <w:rFonts w:asciiTheme="minorHAnsi" w:hAnsiTheme="minorHAnsi" w:cstheme="minorHAnsi"/>
                <w:sz w:val="20"/>
                <w:szCs w:val="20"/>
              </w:rPr>
            </w:pPr>
          </w:p>
          <w:p w14:paraId="16C11EE4" w14:textId="2CE7E898" w:rsidR="00393B10" w:rsidRPr="007D68FD" w:rsidRDefault="00393B10" w:rsidP="007D7E29">
            <w:pPr>
              <w:pStyle w:val="ListParagraph"/>
              <w:numPr>
                <w:ilvl w:val="0"/>
                <w:numId w:val="10"/>
              </w:numPr>
              <w:spacing w:after="160" w:line="259" w:lineRule="auto"/>
              <w:jc w:val="both"/>
              <w:rPr>
                <w:rFonts w:asciiTheme="minorHAnsi" w:hAnsiTheme="minorHAnsi" w:cstheme="minorHAnsi"/>
                <w:b/>
                <w:bCs/>
                <w:sz w:val="20"/>
                <w:szCs w:val="20"/>
              </w:rPr>
            </w:pPr>
            <w:r w:rsidRPr="007D68FD">
              <w:rPr>
                <w:rFonts w:asciiTheme="minorHAnsi" w:hAnsiTheme="minorHAnsi" w:cstheme="minorHAnsi"/>
                <w:b/>
                <w:bCs/>
                <w:sz w:val="20"/>
                <w:szCs w:val="20"/>
              </w:rPr>
              <w:t>The Eastern Cemetery Wall</w:t>
            </w:r>
          </w:p>
          <w:p w14:paraId="09CACE6C" w14:textId="77777777" w:rsidR="00393B10" w:rsidRPr="007D68FD" w:rsidRDefault="00393B10" w:rsidP="00393B10">
            <w:pPr>
              <w:pStyle w:val="ListParagraph"/>
              <w:ind w:left="360"/>
              <w:jc w:val="both"/>
              <w:rPr>
                <w:rFonts w:asciiTheme="minorHAnsi" w:hAnsiTheme="minorHAnsi" w:cstheme="minorHAnsi"/>
                <w:sz w:val="20"/>
                <w:szCs w:val="20"/>
              </w:rPr>
            </w:pPr>
            <w:r w:rsidRPr="007D68FD">
              <w:rPr>
                <w:rFonts w:asciiTheme="minorHAnsi" w:hAnsiTheme="minorHAnsi" w:cstheme="minorHAnsi"/>
                <w:sz w:val="20"/>
                <w:szCs w:val="20"/>
              </w:rPr>
              <w:t xml:space="preserve">The Eastern wall fell down in Feb 2020. The Parish Council have engaged a local architect who has prepared a specification for repair. Currently the work is being tendered to building contractors and a planning application has been submitted.  </w:t>
            </w:r>
          </w:p>
          <w:p w14:paraId="445DC48D" w14:textId="77777777" w:rsidR="00393B10" w:rsidRPr="007D68FD" w:rsidRDefault="00393B10" w:rsidP="00393B10">
            <w:pPr>
              <w:pStyle w:val="ListParagraph"/>
              <w:ind w:left="360"/>
              <w:jc w:val="both"/>
              <w:rPr>
                <w:rFonts w:asciiTheme="minorHAnsi" w:hAnsiTheme="minorHAnsi" w:cstheme="minorHAnsi"/>
                <w:sz w:val="20"/>
                <w:szCs w:val="20"/>
              </w:rPr>
            </w:pPr>
          </w:p>
          <w:p w14:paraId="5C4A1B5B" w14:textId="77777777" w:rsidR="00393B10" w:rsidRPr="007D68FD" w:rsidRDefault="00393B10" w:rsidP="00393B10">
            <w:pPr>
              <w:pStyle w:val="ListParagraph"/>
              <w:numPr>
                <w:ilvl w:val="0"/>
                <w:numId w:val="10"/>
              </w:numPr>
              <w:spacing w:after="160" w:line="259" w:lineRule="auto"/>
              <w:jc w:val="both"/>
              <w:rPr>
                <w:rFonts w:asciiTheme="minorHAnsi" w:hAnsiTheme="minorHAnsi" w:cstheme="minorHAnsi"/>
                <w:b/>
                <w:bCs/>
                <w:sz w:val="20"/>
                <w:szCs w:val="20"/>
              </w:rPr>
            </w:pPr>
            <w:r w:rsidRPr="007D68FD">
              <w:rPr>
                <w:rFonts w:asciiTheme="minorHAnsi" w:hAnsiTheme="minorHAnsi" w:cstheme="minorHAnsi"/>
                <w:b/>
                <w:bCs/>
                <w:sz w:val="20"/>
                <w:szCs w:val="20"/>
              </w:rPr>
              <w:t>Electrical</w:t>
            </w:r>
          </w:p>
          <w:p w14:paraId="22084C80" w14:textId="5B61E509" w:rsidR="00393B10" w:rsidRPr="007D68FD" w:rsidRDefault="00393B10" w:rsidP="00393B10">
            <w:pPr>
              <w:ind w:left="360"/>
              <w:jc w:val="both"/>
              <w:rPr>
                <w:rFonts w:asciiTheme="minorHAnsi" w:hAnsiTheme="minorHAnsi" w:cstheme="minorHAnsi"/>
                <w:sz w:val="20"/>
                <w:szCs w:val="20"/>
              </w:rPr>
            </w:pPr>
            <w:r w:rsidRPr="007D68FD">
              <w:rPr>
                <w:rFonts w:asciiTheme="minorHAnsi" w:hAnsiTheme="minorHAnsi" w:cstheme="minorHAnsi"/>
                <w:sz w:val="20"/>
                <w:szCs w:val="20"/>
              </w:rPr>
              <w:t xml:space="preserve">The external flood lighting failed due to a corroded junction box. This has now been replaced along with some failed bulbs and the system is back up and working. The organ lights were replaced, and work took place to trace a fault in the organ that was tripping the main fuses. The fault was identified and rectified. The old external light from the main church entrance have been removed. </w:t>
            </w:r>
          </w:p>
          <w:p w14:paraId="559C623C" w14:textId="77777777" w:rsidR="00C1220A" w:rsidRPr="007D68FD" w:rsidRDefault="00C1220A" w:rsidP="00393B10">
            <w:pPr>
              <w:ind w:left="360"/>
              <w:jc w:val="both"/>
              <w:rPr>
                <w:rFonts w:asciiTheme="minorHAnsi" w:hAnsiTheme="minorHAnsi" w:cstheme="minorHAnsi"/>
                <w:sz w:val="20"/>
                <w:szCs w:val="20"/>
              </w:rPr>
            </w:pPr>
          </w:p>
          <w:p w14:paraId="3F2E4196" w14:textId="43A7C1C6" w:rsidR="00393B10" w:rsidRPr="007D68FD" w:rsidRDefault="00393B10" w:rsidP="00107D13">
            <w:pPr>
              <w:pStyle w:val="ListParagraph"/>
              <w:numPr>
                <w:ilvl w:val="0"/>
                <w:numId w:val="10"/>
              </w:numPr>
              <w:spacing w:after="160" w:line="259" w:lineRule="auto"/>
              <w:jc w:val="both"/>
              <w:rPr>
                <w:rFonts w:asciiTheme="minorHAnsi" w:hAnsiTheme="minorHAnsi" w:cstheme="minorHAnsi"/>
                <w:b/>
                <w:bCs/>
                <w:sz w:val="20"/>
                <w:szCs w:val="20"/>
              </w:rPr>
            </w:pPr>
            <w:r w:rsidRPr="007D68FD">
              <w:rPr>
                <w:rFonts w:asciiTheme="minorHAnsi" w:hAnsiTheme="minorHAnsi" w:cstheme="minorHAnsi"/>
                <w:b/>
                <w:bCs/>
                <w:sz w:val="20"/>
                <w:szCs w:val="20"/>
              </w:rPr>
              <w:t>St. Michaels House Woolmer Green</w:t>
            </w:r>
          </w:p>
          <w:p w14:paraId="6C96E8B6" w14:textId="77777777" w:rsidR="00393B10" w:rsidRPr="007D68FD" w:rsidRDefault="00393B10" w:rsidP="00393B10">
            <w:pPr>
              <w:pStyle w:val="ListParagraph"/>
              <w:ind w:left="360"/>
              <w:jc w:val="both"/>
              <w:rPr>
                <w:rFonts w:asciiTheme="minorHAnsi" w:hAnsiTheme="minorHAnsi" w:cstheme="minorHAnsi"/>
                <w:sz w:val="20"/>
                <w:szCs w:val="20"/>
              </w:rPr>
            </w:pPr>
            <w:r w:rsidRPr="007D68FD">
              <w:rPr>
                <w:rFonts w:asciiTheme="minorHAnsi" w:hAnsiTheme="minorHAnsi" w:cstheme="minorHAnsi"/>
                <w:sz w:val="20"/>
                <w:szCs w:val="20"/>
              </w:rPr>
              <w:t xml:space="preserve">The refurbished St. Michaels House was let on a 12 month Assured Shorthold Tenancy Agreement with assistance of local letting agents. A new Curate will be moving into the property in June. </w:t>
            </w:r>
          </w:p>
          <w:p w14:paraId="746A8A6C" w14:textId="77777777" w:rsidR="00393B10" w:rsidRPr="007D68FD" w:rsidRDefault="00393B10" w:rsidP="00393B10">
            <w:pPr>
              <w:pStyle w:val="ListParagraph"/>
              <w:ind w:left="360"/>
              <w:jc w:val="both"/>
              <w:rPr>
                <w:rFonts w:asciiTheme="minorHAnsi" w:hAnsiTheme="minorHAnsi" w:cstheme="minorHAnsi"/>
                <w:sz w:val="20"/>
                <w:szCs w:val="20"/>
              </w:rPr>
            </w:pPr>
          </w:p>
          <w:p w14:paraId="4B7432E3" w14:textId="3CA7891F" w:rsidR="00393B10" w:rsidRPr="007D68FD" w:rsidRDefault="00393B10" w:rsidP="001E0775">
            <w:pPr>
              <w:pStyle w:val="ListParagraph"/>
              <w:numPr>
                <w:ilvl w:val="0"/>
                <w:numId w:val="10"/>
              </w:numPr>
              <w:spacing w:after="160" w:line="259" w:lineRule="auto"/>
              <w:jc w:val="both"/>
              <w:rPr>
                <w:rFonts w:asciiTheme="minorHAnsi" w:hAnsiTheme="minorHAnsi" w:cstheme="minorHAnsi"/>
                <w:sz w:val="20"/>
                <w:szCs w:val="20"/>
              </w:rPr>
            </w:pPr>
            <w:r w:rsidRPr="007D68FD">
              <w:rPr>
                <w:rFonts w:asciiTheme="minorHAnsi" w:hAnsiTheme="minorHAnsi" w:cstheme="minorHAnsi"/>
                <w:b/>
                <w:bCs/>
                <w:sz w:val="20"/>
                <w:szCs w:val="20"/>
              </w:rPr>
              <w:t>Fire Alarm</w:t>
            </w:r>
          </w:p>
          <w:p w14:paraId="43D1126B" w14:textId="77777777" w:rsidR="00393B10" w:rsidRPr="007D68FD" w:rsidRDefault="00393B10" w:rsidP="00393B10">
            <w:pPr>
              <w:pStyle w:val="ListParagraph"/>
              <w:ind w:left="360"/>
              <w:jc w:val="both"/>
              <w:rPr>
                <w:rFonts w:asciiTheme="minorHAnsi" w:hAnsiTheme="minorHAnsi" w:cstheme="minorHAnsi"/>
                <w:sz w:val="20"/>
                <w:szCs w:val="20"/>
              </w:rPr>
            </w:pPr>
            <w:r w:rsidRPr="007D68FD">
              <w:rPr>
                <w:rFonts w:asciiTheme="minorHAnsi" w:hAnsiTheme="minorHAnsi" w:cstheme="minorHAnsi"/>
                <w:sz w:val="20"/>
                <w:szCs w:val="20"/>
              </w:rPr>
              <w:t xml:space="preserve">A fire risk assessment was carried out by a third-party contractor. This has identified several works that are required. Discussions are currently being held with a contractor and the Diocese regarding the specification. </w:t>
            </w:r>
          </w:p>
          <w:p w14:paraId="46BC788C" w14:textId="77777777" w:rsidR="00393B10" w:rsidRPr="007D68FD" w:rsidRDefault="00393B10" w:rsidP="00393B10">
            <w:pPr>
              <w:pStyle w:val="ListParagraph"/>
              <w:ind w:left="360"/>
              <w:jc w:val="both"/>
              <w:rPr>
                <w:rFonts w:asciiTheme="minorHAnsi" w:hAnsiTheme="minorHAnsi" w:cstheme="minorHAnsi"/>
                <w:sz w:val="20"/>
                <w:szCs w:val="20"/>
              </w:rPr>
            </w:pPr>
          </w:p>
          <w:p w14:paraId="3547A07F" w14:textId="71773BB2" w:rsidR="00393B10" w:rsidRPr="007D68FD" w:rsidRDefault="00393B10" w:rsidP="004C1EC1">
            <w:pPr>
              <w:pStyle w:val="ListParagraph"/>
              <w:numPr>
                <w:ilvl w:val="0"/>
                <w:numId w:val="10"/>
              </w:numPr>
              <w:spacing w:after="160" w:line="259" w:lineRule="auto"/>
              <w:jc w:val="both"/>
              <w:rPr>
                <w:rFonts w:asciiTheme="minorHAnsi" w:hAnsiTheme="minorHAnsi" w:cstheme="minorHAnsi"/>
                <w:b/>
                <w:bCs/>
                <w:sz w:val="20"/>
                <w:szCs w:val="20"/>
              </w:rPr>
            </w:pPr>
            <w:r w:rsidRPr="007D68FD">
              <w:rPr>
                <w:rFonts w:asciiTheme="minorHAnsi" w:hAnsiTheme="minorHAnsi" w:cstheme="minorHAnsi"/>
                <w:b/>
                <w:bCs/>
                <w:sz w:val="20"/>
                <w:szCs w:val="20"/>
              </w:rPr>
              <w:t>Lift Church House</w:t>
            </w:r>
          </w:p>
          <w:p w14:paraId="17E50B32" w14:textId="77777777" w:rsidR="00393B10" w:rsidRPr="007D68FD" w:rsidRDefault="00393B10" w:rsidP="00393B10">
            <w:pPr>
              <w:pStyle w:val="ListParagraph"/>
              <w:ind w:left="360"/>
              <w:jc w:val="both"/>
              <w:rPr>
                <w:rFonts w:asciiTheme="minorHAnsi" w:hAnsiTheme="minorHAnsi" w:cstheme="minorHAnsi"/>
                <w:sz w:val="20"/>
                <w:szCs w:val="20"/>
              </w:rPr>
            </w:pPr>
            <w:r w:rsidRPr="007D68FD">
              <w:rPr>
                <w:rFonts w:asciiTheme="minorHAnsi" w:hAnsiTheme="minorHAnsi" w:cstheme="minorHAnsi"/>
                <w:sz w:val="20"/>
                <w:szCs w:val="20"/>
              </w:rPr>
              <w:t xml:space="preserve">The alternator that powers the lift plate has broken which means the lift is currently out of use. A repair has been authorised. </w:t>
            </w:r>
          </w:p>
          <w:p w14:paraId="48EB3596" w14:textId="77777777" w:rsidR="00393B10" w:rsidRPr="007D68FD" w:rsidRDefault="00393B10" w:rsidP="00393B10">
            <w:pPr>
              <w:pStyle w:val="ListParagraph"/>
              <w:ind w:left="360"/>
              <w:jc w:val="both"/>
              <w:rPr>
                <w:rFonts w:asciiTheme="minorHAnsi" w:hAnsiTheme="minorHAnsi" w:cstheme="minorHAnsi"/>
                <w:sz w:val="20"/>
                <w:szCs w:val="20"/>
              </w:rPr>
            </w:pPr>
          </w:p>
          <w:p w14:paraId="02738CB8" w14:textId="77777777" w:rsidR="00393B10" w:rsidRPr="007D68FD" w:rsidRDefault="00393B10" w:rsidP="00393B10">
            <w:pPr>
              <w:pStyle w:val="ListParagraph"/>
              <w:numPr>
                <w:ilvl w:val="0"/>
                <w:numId w:val="10"/>
              </w:numPr>
              <w:spacing w:after="160" w:line="259" w:lineRule="auto"/>
              <w:jc w:val="both"/>
              <w:rPr>
                <w:rFonts w:asciiTheme="minorHAnsi" w:hAnsiTheme="minorHAnsi" w:cstheme="minorHAnsi"/>
                <w:sz w:val="20"/>
                <w:szCs w:val="20"/>
              </w:rPr>
            </w:pPr>
            <w:r w:rsidRPr="007D68FD">
              <w:rPr>
                <w:rFonts w:asciiTheme="minorHAnsi" w:hAnsiTheme="minorHAnsi" w:cstheme="minorHAnsi"/>
                <w:b/>
                <w:bCs/>
                <w:sz w:val="20"/>
                <w:szCs w:val="20"/>
              </w:rPr>
              <w:t xml:space="preserve">Compliance </w:t>
            </w:r>
          </w:p>
          <w:p w14:paraId="25EA1E6D" w14:textId="77777777" w:rsidR="00393B10" w:rsidRPr="007D68FD" w:rsidRDefault="00393B10" w:rsidP="00393B10">
            <w:pPr>
              <w:ind w:firstLine="360"/>
              <w:jc w:val="both"/>
              <w:rPr>
                <w:rFonts w:asciiTheme="minorHAnsi" w:hAnsiTheme="minorHAnsi" w:cstheme="minorHAnsi"/>
                <w:sz w:val="20"/>
                <w:szCs w:val="20"/>
              </w:rPr>
            </w:pPr>
            <w:r w:rsidRPr="007D68FD">
              <w:rPr>
                <w:rFonts w:asciiTheme="minorHAnsi" w:hAnsiTheme="minorHAnsi" w:cstheme="minorHAnsi"/>
                <w:sz w:val="20"/>
                <w:szCs w:val="20"/>
              </w:rPr>
              <w:t>During the year the following have been completed</w:t>
            </w:r>
          </w:p>
          <w:p w14:paraId="219DFC31" w14:textId="77777777" w:rsidR="00393B10" w:rsidRPr="007D68FD" w:rsidRDefault="00393B10" w:rsidP="00393B10">
            <w:pPr>
              <w:pStyle w:val="ListParagraph"/>
              <w:numPr>
                <w:ilvl w:val="0"/>
                <w:numId w:val="11"/>
              </w:numPr>
              <w:spacing w:after="160" w:line="259" w:lineRule="auto"/>
              <w:jc w:val="both"/>
              <w:rPr>
                <w:rFonts w:asciiTheme="minorHAnsi" w:hAnsiTheme="minorHAnsi" w:cstheme="minorHAnsi"/>
                <w:sz w:val="20"/>
                <w:szCs w:val="20"/>
              </w:rPr>
            </w:pPr>
            <w:r w:rsidRPr="007D68FD">
              <w:rPr>
                <w:rFonts w:asciiTheme="minorHAnsi" w:hAnsiTheme="minorHAnsi" w:cstheme="minorHAnsi"/>
                <w:sz w:val="20"/>
                <w:szCs w:val="20"/>
              </w:rPr>
              <w:t>Gas safety certificate for boiler</w:t>
            </w:r>
          </w:p>
          <w:p w14:paraId="44E09DF2" w14:textId="77777777" w:rsidR="00393B10" w:rsidRPr="007D68FD" w:rsidRDefault="00393B10" w:rsidP="00393B10">
            <w:pPr>
              <w:pStyle w:val="ListParagraph"/>
              <w:numPr>
                <w:ilvl w:val="0"/>
                <w:numId w:val="11"/>
              </w:numPr>
              <w:spacing w:after="160" w:line="259" w:lineRule="auto"/>
              <w:jc w:val="both"/>
              <w:rPr>
                <w:rFonts w:asciiTheme="minorHAnsi" w:hAnsiTheme="minorHAnsi" w:cstheme="minorHAnsi"/>
                <w:sz w:val="20"/>
                <w:szCs w:val="20"/>
              </w:rPr>
            </w:pPr>
            <w:r w:rsidRPr="007D68FD">
              <w:rPr>
                <w:rFonts w:asciiTheme="minorHAnsi" w:hAnsiTheme="minorHAnsi" w:cstheme="minorHAnsi"/>
                <w:sz w:val="20"/>
                <w:szCs w:val="20"/>
              </w:rPr>
              <w:t>Electrical Appliances (PAT) Test</w:t>
            </w:r>
          </w:p>
          <w:p w14:paraId="781824F4" w14:textId="77777777" w:rsidR="00393B10" w:rsidRPr="007D68FD" w:rsidRDefault="00393B10" w:rsidP="00393B10">
            <w:pPr>
              <w:pStyle w:val="ListParagraph"/>
              <w:numPr>
                <w:ilvl w:val="0"/>
                <w:numId w:val="11"/>
              </w:numPr>
              <w:spacing w:after="160" w:line="259" w:lineRule="auto"/>
              <w:jc w:val="both"/>
              <w:rPr>
                <w:rFonts w:asciiTheme="minorHAnsi" w:hAnsiTheme="minorHAnsi" w:cstheme="minorHAnsi"/>
                <w:sz w:val="20"/>
                <w:szCs w:val="20"/>
              </w:rPr>
            </w:pPr>
            <w:r w:rsidRPr="007D68FD">
              <w:rPr>
                <w:rFonts w:asciiTheme="minorHAnsi" w:hAnsiTheme="minorHAnsi" w:cstheme="minorHAnsi"/>
                <w:sz w:val="20"/>
                <w:szCs w:val="20"/>
              </w:rPr>
              <w:t>Lighting Conductor testing and new ground earthing</w:t>
            </w:r>
          </w:p>
          <w:p w14:paraId="514E8EE3" w14:textId="77777777" w:rsidR="00393B10" w:rsidRPr="007D68FD" w:rsidRDefault="00393B10" w:rsidP="00393B10">
            <w:pPr>
              <w:pStyle w:val="ListParagraph"/>
              <w:numPr>
                <w:ilvl w:val="0"/>
                <w:numId w:val="11"/>
              </w:numPr>
              <w:spacing w:after="160" w:line="259" w:lineRule="auto"/>
              <w:jc w:val="both"/>
              <w:rPr>
                <w:rFonts w:asciiTheme="minorHAnsi" w:hAnsiTheme="minorHAnsi" w:cstheme="minorHAnsi"/>
                <w:sz w:val="20"/>
                <w:szCs w:val="20"/>
              </w:rPr>
            </w:pPr>
            <w:r w:rsidRPr="007D68FD">
              <w:rPr>
                <w:rFonts w:asciiTheme="minorHAnsi" w:hAnsiTheme="minorHAnsi" w:cstheme="minorHAnsi"/>
                <w:sz w:val="20"/>
                <w:szCs w:val="20"/>
              </w:rPr>
              <w:t>Roof Safety inspection</w:t>
            </w:r>
          </w:p>
          <w:p w14:paraId="4DCC8A2F" w14:textId="77777777" w:rsidR="00393B10" w:rsidRPr="007D68FD" w:rsidRDefault="00393B10" w:rsidP="00393B10">
            <w:pPr>
              <w:pStyle w:val="ListParagraph"/>
              <w:numPr>
                <w:ilvl w:val="0"/>
                <w:numId w:val="11"/>
              </w:numPr>
              <w:spacing w:after="160" w:line="259" w:lineRule="auto"/>
              <w:jc w:val="both"/>
              <w:rPr>
                <w:rFonts w:asciiTheme="minorHAnsi" w:hAnsiTheme="minorHAnsi" w:cstheme="minorHAnsi"/>
                <w:sz w:val="20"/>
                <w:szCs w:val="20"/>
              </w:rPr>
            </w:pPr>
            <w:r w:rsidRPr="007D68FD">
              <w:rPr>
                <w:rFonts w:asciiTheme="minorHAnsi" w:hAnsiTheme="minorHAnsi" w:cstheme="minorHAnsi"/>
                <w:sz w:val="20"/>
                <w:szCs w:val="20"/>
              </w:rPr>
              <w:t>Fire Extinguishers inspection and upgrade of various items</w:t>
            </w:r>
          </w:p>
          <w:p w14:paraId="3ADE003F" w14:textId="77777777" w:rsidR="00393B10" w:rsidRPr="007D68FD" w:rsidRDefault="00393B10" w:rsidP="00393B10">
            <w:pPr>
              <w:pStyle w:val="ListParagraph"/>
              <w:numPr>
                <w:ilvl w:val="0"/>
                <w:numId w:val="11"/>
              </w:numPr>
              <w:spacing w:after="160" w:line="259" w:lineRule="auto"/>
              <w:jc w:val="both"/>
              <w:rPr>
                <w:rFonts w:asciiTheme="minorHAnsi" w:hAnsiTheme="minorHAnsi" w:cstheme="minorHAnsi"/>
                <w:sz w:val="20"/>
                <w:szCs w:val="20"/>
              </w:rPr>
            </w:pPr>
            <w:r w:rsidRPr="007D68FD">
              <w:rPr>
                <w:rFonts w:asciiTheme="minorHAnsi" w:hAnsiTheme="minorHAnsi" w:cstheme="minorHAnsi"/>
                <w:sz w:val="20"/>
                <w:szCs w:val="20"/>
              </w:rPr>
              <w:t>Lift Service Church House</w:t>
            </w:r>
          </w:p>
          <w:p w14:paraId="71BC3C30" w14:textId="77777777" w:rsidR="00393B10" w:rsidRPr="007D68FD" w:rsidRDefault="00393B10" w:rsidP="00393B10">
            <w:pPr>
              <w:pStyle w:val="ListParagraph"/>
              <w:numPr>
                <w:ilvl w:val="0"/>
                <w:numId w:val="11"/>
              </w:numPr>
              <w:spacing w:after="160" w:line="259" w:lineRule="auto"/>
              <w:jc w:val="both"/>
              <w:rPr>
                <w:rFonts w:asciiTheme="minorHAnsi" w:hAnsiTheme="minorHAnsi" w:cstheme="minorHAnsi"/>
                <w:sz w:val="20"/>
                <w:szCs w:val="20"/>
              </w:rPr>
            </w:pPr>
            <w:r w:rsidRPr="007D68FD">
              <w:rPr>
                <w:rFonts w:asciiTheme="minorHAnsi" w:hAnsiTheme="minorHAnsi" w:cstheme="minorHAnsi"/>
                <w:sz w:val="20"/>
                <w:szCs w:val="20"/>
              </w:rPr>
              <w:t>Roof Alarm testing</w:t>
            </w:r>
          </w:p>
          <w:p w14:paraId="5D5DEC54" w14:textId="77777777" w:rsidR="00393B10" w:rsidRPr="007D68FD" w:rsidRDefault="00393B10" w:rsidP="00393B10">
            <w:pPr>
              <w:pStyle w:val="ListParagraph"/>
              <w:numPr>
                <w:ilvl w:val="0"/>
                <w:numId w:val="11"/>
              </w:numPr>
              <w:spacing w:after="160" w:line="259" w:lineRule="auto"/>
              <w:jc w:val="both"/>
              <w:rPr>
                <w:rFonts w:asciiTheme="minorHAnsi" w:hAnsiTheme="minorHAnsi" w:cstheme="minorHAnsi"/>
                <w:sz w:val="20"/>
                <w:szCs w:val="20"/>
              </w:rPr>
            </w:pPr>
            <w:r w:rsidRPr="007D68FD">
              <w:rPr>
                <w:rFonts w:asciiTheme="minorHAnsi" w:hAnsiTheme="minorHAnsi" w:cstheme="minorHAnsi"/>
                <w:sz w:val="20"/>
                <w:szCs w:val="20"/>
              </w:rPr>
              <w:t xml:space="preserve">Insurance Engineering Report on Lift </w:t>
            </w:r>
          </w:p>
          <w:p w14:paraId="77404C1F" w14:textId="77777777" w:rsidR="00393B10" w:rsidRPr="007D68FD" w:rsidRDefault="00393B10" w:rsidP="00393B10">
            <w:pPr>
              <w:pStyle w:val="ListParagraph"/>
              <w:numPr>
                <w:ilvl w:val="0"/>
                <w:numId w:val="11"/>
              </w:numPr>
              <w:spacing w:after="160" w:line="259" w:lineRule="auto"/>
              <w:jc w:val="both"/>
              <w:rPr>
                <w:rFonts w:asciiTheme="minorHAnsi" w:hAnsiTheme="minorHAnsi" w:cstheme="minorHAnsi"/>
                <w:sz w:val="20"/>
                <w:szCs w:val="20"/>
              </w:rPr>
            </w:pPr>
            <w:r w:rsidRPr="007D68FD">
              <w:rPr>
                <w:rFonts w:asciiTheme="minorHAnsi" w:hAnsiTheme="minorHAnsi" w:cstheme="minorHAnsi"/>
                <w:sz w:val="20"/>
                <w:szCs w:val="20"/>
              </w:rPr>
              <w:t>St. Michaels House – Gas safety</w:t>
            </w:r>
          </w:p>
          <w:p w14:paraId="78B539E5" w14:textId="77777777" w:rsidR="00393B10" w:rsidRPr="007D68FD" w:rsidRDefault="00393B10" w:rsidP="00393B10">
            <w:pPr>
              <w:pStyle w:val="ListParagraph"/>
              <w:numPr>
                <w:ilvl w:val="0"/>
                <w:numId w:val="11"/>
              </w:numPr>
              <w:spacing w:after="160" w:line="259" w:lineRule="auto"/>
              <w:jc w:val="both"/>
              <w:rPr>
                <w:rFonts w:asciiTheme="minorHAnsi" w:hAnsiTheme="minorHAnsi" w:cstheme="minorHAnsi"/>
                <w:sz w:val="20"/>
                <w:szCs w:val="20"/>
              </w:rPr>
            </w:pPr>
            <w:r w:rsidRPr="007D68FD">
              <w:rPr>
                <w:rFonts w:asciiTheme="minorHAnsi" w:hAnsiTheme="minorHAnsi" w:cstheme="minorHAnsi"/>
                <w:sz w:val="20"/>
                <w:szCs w:val="20"/>
              </w:rPr>
              <w:t>St. Michaels House – Electrical</w:t>
            </w:r>
          </w:p>
          <w:p w14:paraId="5B7AF11D" w14:textId="77777777" w:rsidR="00393B10" w:rsidRPr="007D68FD" w:rsidRDefault="00393B10" w:rsidP="00393B10">
            <w:pPr>
              <w:pStyle w:val="ListParagraph"/>
              <w:numPr>
                <w:ilvl w:val="0"/>
                <w:numId w:val="11"/>
              </w:numPr>
              <w:spacing w:after="160" w:line="259" w:lineRule="auto"/>
              <w:jc w:val="both"/>
              <w:rPr>
                <w:rFonts w:asciiTheme="minorHAnsi" w:hAnsiTheme="minorHAnsi" w:cstheme="minorHAnsi"/>
                <w:sz w:val="20"/>
                <w:szCs w:val="20"/>
              </w:rPr>
            </w:pPr>
            <w:r w:rsidRPr="007D68FD">
              <w:rPr>
                <w:rFonts w:asciiTheme="minorHAnsi" w:hAnsiTheme="minorHAnsi" w:cstheme="minorHAnsi"/>
                <w:sz w:val="20"/>
                <w:szCs w:val="20"/>
              </w:rPr>
              <w:t>Gutter Cleaning</w:t>
            </w:r>
          </w:p>
          <w:p w14:paraId="2FF8669E" w14:textId="64C3A1EB" w:rsidR="004822C3" w:rsidRPr="007D68FD" w:rsidRDefault="00393B10" w:rsidP="007D68FD">
            <w:pPr>
              <w:pStyle w:val="ListParagraph"/>
              <w:numPr>
                <w:ilvl w:val="0"/>
                <w:numId w:val="11"/>
              </w:numPr>
              <w:spacing w:after="160" w:line="259" w:lineRule="auto"/>
              <w:jc w:val="both"/>
              <w:rPr>
                <w:rFonts w:asciiTheme="minorHAnsi" w:hAnsiTheme="minorHAnsi" w:cstheme="minorHAnsi"/>
                <w:iCs/>
                <w:color w:val="7030A0"/>
                <w:sz w:val="20"/>
                <w:szCs w:val="20"/>
              </w:rPr>
            </w:pPr>
            <w:r w:rsidRPr="007D68FD">
              <w:rPr>
                <w:rFonts w:asciiTheme="minorHAnsi" w:hAnsiTheme="minorHAnsi" w:cstheme="minorHAnsi"/>
                <w:sz w:val="20"/>
                <w:szCs w:val="20"/>
              </w:rPr>
              <w:t>Kitchen Deep clean and grease extract clean will be carried out on the 7</w:t>
            </w:r>
            <w:r w:rsidRPr="007D68FD">
              <w:rPr>
                <w:rFonts w:asciiTheme="minorHAnsi" w:hAnsiTheme="minorHAnsi" w:cstheme="minorHAnsi"/>
                <w:sz w:val="20"/>
                <w:szCs w:val="20"/>
                <w:vertAlign w:val="superscript"/>
              </w:rPr>
              <w:t>th</w:t>
            </w:r>
            <w:r w:rsidRPr="007D68FD">
              <w:rPr>
                <w:rFonts w:asciiTheme="minorHAnsi" w:hAnsiTheme="minorHAnsi" w:cstheme="minorHAnsi"/>
                <w:sz w:val="20"/>
                <w:szCs w:val="20"/>
              </w:rPr>
              <w:t xml:space="preserve"> March 2022 </w:t>
            </w:r>
          </w:p>
        </w:tc>
      </w:tr>
      <w:tr w:rsidR="00EF30B0" w:rsidRPr="00EF30B0" w14:paraId="2F1E0E86" w14:textId="77777777" w:rsidTr="004822C3">
        <w:tc>
          <w:tcPr>
            <w:tcW w:w="10904" w:type="dxa"/>
          </w:tcPr>
          <w:p w14:paraId="5025C919" w14:textId="77777777" w:rsidR="006A32D4" w:rsidRDefault="006A32D4" w:rsidP="004822C3">
            <w:pPr>
              <w:rPr>
                <w:rStyle w:val="Heading2Char"/>
                <w:rFonts w:asciiTheme="minorHAnsi" w:hAnsiTheme="minorHAnsi" w:cstheme="minorHAnsi"/>
                <w:color w:val="0070C0"/>
              </w:rPr>
            </w:pPr>
          </w:p>
          <w:p w14:paraId="05ECCE30" w14:textId="46DE1058" w:rsidR="004822C3" w:rsidRPr="00FA42A1" w:rsidRDefault="004822C3" w:rsidP="004822C3">
            <w:pPr>
              <w:rPr>
                <w:rFonts w:asciiTheme="minorHAnsi" w:hAnsiTheme="minorHAnsi" w:cstheme="minorHAnsi"/>
                <w:i/>
                <w:color w:val="0070C0"/>
              </w:rPr>
            </w:pPr>
            <w:bookmarkStart w:id="9" w:name="_Toc99373605"/>
            <w:r w:rsidRPr="00FA42A1">
              <w:rPr>
                <w:rStyle w:val="Heading2Char"/>
                <w:rFonts w:asciiTheme="minorHAnsi" w:hAnsiTheme="minorHAnsi" w:cstheme="minorHAnsi"/>
                <w:color w:val="0070C0"/>
              </w:rPr>
              <w:lastRenderedPageBreak/>
              <w:t>St Mary’s Safeguarding Report</w:t>
            </w:r>
            <w:bookmarkEnd w:id="9"/>
            <w:r w:rsidRPr="00FA42A1">
              <w:rPr>
                <w:rStyle w:val="Heading2Char"/>
                <w:rFonts w:asciiTheme="minorHAnsi" w:hAnsiTheme="minorHAnsi" w:cstheme="minorHAnsi"/>
                <w:color w:val="0070C0"/>
              </w:rPr>
              <w:t xml:space="preserve"> </w:t>
            </w:r>
            <w:r w:rsidRPr="00FA42A1">
              <w:rPr>
                <w:rFonts w:asciiTheme="minorHAnsi" w:hAnsiTheme="minorHAnsi" w:cstheme="minorHAnsi"/>
                <w:color w:val="0070C0"/>
              </w:rPr>
              <w:t xml:space="preserve">– </w:t>
            </w:r>
            <w:r w:rsidR="00664A5E" w:rsidRPr="00FA42A1">
              <w:rPr>
                <w:rFonts w:asciiTheme="minorHAnsi" w:hAnsiTheme="minorHAnsi" w:cstheme="minorHAnsi"/>
                <w:i/>
                <w:color w:val="0070C0"/>
              </w:rPr>
              <w:t>Vicky Jenkin</w:t>
            </w:r>
          </w:p>
          <w:p w14:paraId="7D2463A4" w14:textId="77777777" w:rsidR="003911E1" w:rsidRPr="00EF30B0" w:rsidRDefault="003911E1" w:rsidP="004822C3">
            <w:pPr>
              <w:rPr>
                <w:rFonts w:asciiTheme="minorHAnsi" w:hAnsiTheme="minorHAnsi" w:cstheme="minorHAnsi"/>
                <w:i/>
                <w:color w:val="7030A0"/>
              </w:rPr>
            </w:pPr>
          </w:p>
          <w:p w14:paraId="4FC48291" w14:textId="2007CC08" w:rsidR="004822C3" w:rsidRPr="006A32D4" w:rsidRDefault="00A16EC1" w:rsidP="003911E1">
            <w:pPr>
              <w:rPr>
                <w:rFonts w:asciiTheme="minorHAnsi" w:hAnsiTheme="minorHAnsi" w:cstheme="minorHAnsi"/>
                <w:color w:val="7030A0"/>
                <w:sz w:val="22"/>
                <w:szCs w:val="22"/>
                <w:shd w:val="clear" w:color="auto" w:fill="FFFFFF"/>
              </w:rPr>
            </w:pPr>
            <w:r w:rsidRPr="00EF30B0">
              <w:rPr>
                <w:rFonts w:asciiTheme="minorHAnsi" w:hAnsiTheme="minorHAnsi" w:cstheme="minorHAnsi"/>
                <w:color w:val="7030A0"/>
                <w:szCs w:val="21"/>
                <w:shd w:val="clear" w:color="auto" w:fill="FFFFFF"/>
              </w:rPr>
              <w:t xml:space="preserve"> </w:t>
            </w:r>
            <w:r w:rsidR="00B950A7" w:rsidRPr="00B950A7">
              <w:rPr>
                <w:rFonts w:asciiTheme="minorHAnsi" w:hAnsiTheme="minorHAnsi" w:cstheme="minorHAnsi"/>
                <w:sz w:val="22"/>
                <w:szCs w:val="22"/>
                <w:shd w:val="clear" w:color="auto" w:fill="FFFFFF"/>
              </w:rPr>
              <w:t>In September 2021 the</w:t>
            </w:r>
            <w:r w:rsidR="00B950A7">
              <w:rPr>
                <w:rFonts w:asciiTheme="minorHAnsi" w:hAnsiTheme="minorHAnsi" w:cstheme="minorHAnsi"/>
                <w:sz w:val="22"/>
                <w:szCs w:val="22"/>
                <w:shd w:val="clear" w:color="auto" w:fill="FFFFFF"/>
              </w:rPr>
              <w:t xml:space="preserve"> PCC adopted and approved the CoE New Safeguarding Policy, ‘Promoting a Safer Church’, dated 01/08/2018 v1.  All necessary training was carried out. </w:t>
            </w:r>
            <w:r w:rsidR="00B950A7">
              <w:rPr>
                <w:rFonts w:asciiTheme="minorHAnsi" w:hAnsiTheme="minorHAnsi" w:cstheme="minorHAnsi"/>
                <w:szCs w:val="21"/>
                <w:shd w:val="clear" w:color="auto" w:fill="FFFFFF"/>
              </w:rPr>
              <w:t xml:space="preserve"> </w:t>
            </w:r>
            <w:r w:rsidRPr="006A32D4">
              <w:rPr>
                <w:rFonts w:asciiTheme="minorHAnsi" w:hAnsiTheme="minorHAnsi" w:cstheme="minorHAnsi"/>
                <w:sz w:val="22"/>
                <w:szCs w:val="22"/>
                <w:shd w:val="clear" w:color="auto" w:fill="FFFFFF"/>
              </w:rPr>
              <w:t xml:space="preserve">If you wish to report a safeguarding concern you should contact </w:t>
            </w:r>
            <w:r w:rsidR="00C726FE" w:rsidRPr="006A32D4">
              <w:rPr>
                <w:rFonts w:asciiTheme="minorHAnsi" w:hAnsiTheme="minorHAnsi" w:cstheme="minorHAnsi"/>
                <w:sz w:val="22"/>
                <w:szCs w:val="22"/>
                <w:shd w:val="clear" w:color="auto" w:fill="FFFFFF"/>
              </w:rPr>
              <w:t>Vicky Jenkin</w:t>
            </w:r>
            <w:r w:rsidRPr="006A32D4">
              <w:rPr>
                <w:rFonts w:asciiTheme="minorHAnsi" w:hAnsiTheme="minorHAnsi" w:cstheme="minorHAnsi"/>
                <w:sz w:val="22"/>
                <w:szCs w:val="22"/>
                <w:shd w:val="clear" w:color="auto" w:fill="FFFFFF"/>
              </w:rPr>
              <w:t xml:space="preserve"> or the Rector. </w:t>
            </w:r>
            <w:r w:rsidR="00197666">
              <w:rPr>
                <w:rFonts w:asciiTheme="minorHAnsi" w:hAnsiTheme="minorHAnsi" w:cstheme="minorHAnsi"/>
                <w:sz w:val="22"/>
                <w:szCs w:val="22"/>
                <w:shd w:val="clear" w:color="auto" w:fill="FFFFFF"/>
              </w:rPr>
              <w:t xml:space="preserve"> There were no safeguarding incidents.</w:t>
            </w:r>
          </w:p>
          <w:p w14:paraId="4CA69E91" w14:textId="06323915" w:rsidR="003911E1" w:rsidRPr="00EF30B0" w:rsidRDefault="003911E1" w:rsidP="003911E1">
            <w:pPr>
              <w:rPr>
                <w:rFonts w:asciiTheme="minorHAnsi" w:hAnsiTheme="minorHAnsi" w:cstheme="minorHAnsi"/>
                <w:i/>
                <w:color w:val="7030A0"/>
              </w:rPr>
            </w:pPr>
          </w:p>
        </w:tc>
      </w:tr>
      <w:tr w:rsidR="004822C3" w:rsidRPr="00EF30B0" w14:paraId="1CBCEBC6" w14:textId="77777777" w:rsidTr="004822C3">
        <w:tc>
          <w:tcPr>
            <w:tcW w:w="10904" w:type="dxa"/>
          </w:tcPr>
          <w:p w14:paraId="2F1FE919" w14:textId="63E38D27" w:rsidR="004822C3" w:rsidRPr="00EF30B0" w:rsidRDefault="004822C3" w:rsidP="00937DB9">
            <w:pPr>
              <w:rPr>
                <w:rFonts w:asciiTheme="minorHAnsi" w:hAnsiTheme="minorHAnsi" w:cstheme="minorHAnsi"/>
                <w:i/>
                <w:color w:val="7030A0"/>
              </w:rPr>
            </w:pPr>
            <w:bookmarkStart w:id="10" w:name="_Toc99373606"/>
            <w:r w:rsidRPr="00D53F7F">
              <w:rPr>
                <w:rStyle w:val="Heading2Char"/>
                <w:rFonts w:asciiTheme="minorHAnsi" w:hAnsiTheme="minorHAnsi" w:cstheme="minorHAnsi"/>
                <w:color w:val="0070C0"/>
              </w:rPr>
              <w:lastRenderedPageBreak/>
              <w:t>St Michael’s Church</w:t>
            </w:r>
            <w:r w:rsidR="00F750EA" w:rsidRPr="00D53F7F">
              <w:rPr>
                <w:rStyle w:val="Heading2Char"/>
                <w:rFonts w:asciiTheme="minorHAnsi" w:hAnsiTheme="minorHAnsi" w:cstheme="minorHAnsi"/>
                <w:color w:val="0070C0"/>
              </w:rPr>
              <w:t>, Woolmer Green</w:t>
            </w:r>
            <w:r w:rsidRPr="00D53F7F">
              <w:rPr>
                <w:rStyle w:val="Heading2Char"/>
                <w:rFonts w:asciiTheme="minorHAnsi" w:hAnsiTheme="minorHAnsi" w:cstheme="minorHAnsi"/>
                <w:color w:val="0070C0"/>
              </w:rPr>
              <w:t xml:space="preserve"> </w:t>
            </w:r>
            <w:r w:rsidR="00F750EA" w:rsidRPr="00D53F7F">
              <w:rPr>
                <w:rStyle w:val="Heading2Char"/>
                <w:rFonts w:asciiTheme="minorHAnsi" w:hAnsiTheme="minorHAnsi" w:cstheme="minorHAnsi"/>
                <w:color w:val="0070C0"/>
              </w:rPr>
              <w:t xml:space="preserve">Fabric </w:t>
            </w:r>
            <w:r w:rsidRPr="00D53F7F">
              <w:rPr>
                <w:rStyle w:val="Heading2Char"/>
                <w:rFonts w:asciiTheme="minorHAnsi" w:hAnsiTheme="minorHAnsi" w:cstheme="minorHAnsi"/>
                <w:color w:val="0070C0"/>
              </w:rPr>
              <w:t>Report</w:t>
            </w:r>
            <w:bookmarkEnd w:id="10"/>
            <w:r w:rsidRPr="00D53F7F">
              <w:rPr>
                <w:rFonts w:asciiTheme="minorHAnsi" w:hAnsiTheme="minorHAnsi" w:cstheme="minorHAnsi"/>
                <w:b/>
                <w:color w:val="0070C0"/>
              </w:rPr>
              <w:t xml:space="preserve"> </w:t>
            </w:r>
            <w:r w:rsidRPr="00D53F7F">
              <w:rPr>
                <w:rFonts w:asciiTheme="minorHAnsi" w:hAnsiTheme="minorHAnsi" w:cstheme="minorHAnsi"/>
                <w:color w:val="0070C0"/>
              </w:rPr>
              <w:t xml:space="preserve">– </w:t>
            </w:r>
            <w:r w:rsidRPr="00D53F7F">
              <w:rPr>
                <w:rFonts w:asciiTheme="minorHAnsi" w:hAnsiTheme="minorHAnsi" w:cstheme="minorHAnsi"/>
                <w:i/>
                <w:color w:val="0070C0"/>
              </w:rPr>
              <w:t>Sue Keach</w:t>
            </w:r>
          </w:p>
          <w:p w14:paraId="763E2352" w14:textId="77777777" w:rsidR="00A205BA" w:rsidRPr="00EF30B0" w:rsidRDefault="00A205BA" w:rsidP="00937DB9">
            <w:pPr>
              <w:rPr>
                <w:rFonts w:asciiTheme="minorHAnsi" w:hAnsiTheme="minorHAnsi" w:cstheme="minorHAnsi"/>
                <w:i/>
                <w:color w:val="7030A0"/>
              </w:rPr>
            </w:pPr>
          </w:p>
          <w:p w14:paraId="266010C2" w14:textId="639ABD61" w:rsidR="00D53F7F" w:rsidRPr="00D53F7F" w:rsidRDefault="00D53F7F" w:rsidP="00D53F7F">
            <w:pPr>
              <w:rPr>
                <w:rFonts w:asciiTheme="minorHAnsi" w:hAnsiTheme="minorHAnsi" w:cstheme="minorHAnsi"/>
                <w:sz w:val="22"/>
                <w:szCs w:val="22"/>
              </w:rPr>
            </w:pPr>
            <w:r w:rsidRPr="00D53F7F">
              <w:rPr>
                <w:rFonts w:asciiTheme="minorHAnsi" w:hAnsiTheme="minorHAnsi" w:cstheme="minorHAnsi"/>
                <w:sz w:val="22"/>
                <w:szCs w:val="22"/>
              </w:rPr>
              <w:t xml:space="preserve">We have had an event free year as regards the fabric of the church. After all the lockdowns and </w:t>
            </w:r>
            <w:r w:rsidR="00AF0154" w:rsidRPr="00D53F7F">
              <w:rPr>
                <w:rFonts w:asciiTheme="minorHAnsi" w:hAnsiTheme="minorHAnsi" w:cstheme="minorHAnsi"/>
                <w:sz w:val="22"/>
                <w:szCs w:val="22"/>
              </w:rPr>
              <w:t>restrictions,</w:t>
            </w:r>
            <w:r w:rsidRPr="00D53F7F">
              <w:rPr>
                <w:rFonts w:asciiTheme="minorHAnsi" w:hAnsiTheme="minorHAnsi" w:cstheme="minorHAnsi"/>
                <w:sz w:val="22"/>
                <w:szCs w:val="22"/>
              </w:rPr>
              <w:t xml:space="preserve"> the church looked rather tired so we held a big Spring Clean, removed all spider’s webs, vacuumed, and polished and generally restored our beautiful church to life. </w:t>
            </w:r>
          </w:p>
          <w:p w14:paraId="4E6FB619" w14:textId="58009947" w:rsidR="00D53F7F" w:rsidRPr="00D53F7F" w:rsidRDefault="00D53F7F" w:rsidP="00D53F7F">
            <w:pPr>
              <w:rPr>
                <w:rFonts w:asciiTheme="minorHAnsi" w:hAnsiTheme="minorHAnsi" w:cstheme="minorHAnsi"/>
                <w:sz w:val="22"/>
                <w:szCs w:val="22"/>
              </w:rPr>
            </w:pPr>
            <w:r w:rsidRPr="00D53F7F">
              <w:rPr>
                <w:rFonts w:asciiTheme="minorHAnsi" w:hAnsiTheme="minorHAnsi" w:cstheme="minorHAnsi"/>
                <w:sz w:val="22"/>
                <w:szCs w:val="22"/>
              </w:rPr>
              <w:t xml:space="preserve">All the routine checks have taken place. The electricity supply to the church, the electric appliances, and the fire hydrants have all been tested and certificates issued affirming their </w:t>
            </w:r>
            <w:r w:rsidR="00AF0154" w:rsidRPr="00D53F7F">
              <w:rPr>
                <w:rFonts w:asciiTheme="minorHAnsi" w:hAnsiTheme="minorHAnsi" w:cstheme="minorHAnsi"/>
                <w:sz w:val="22"/>
                <w:szCs w:val="22"/>
              </w:rPr>
              <w:t>safety. The</w:t>
            </w:r>
            <w:r w:rsidRPr="00D53F7F">
              <w:rPr>
                <w:rFonts w:asciiTheme="minorHAnsi" w:hAnsiTheme="minorHAnsi" w:cstheme="minorHAnsi"/>
                <w:sz w:val="22"/>
                <w:szCs w:val="22"/>
              </w:rPr>
              <w:t xml:space="preserve"> gutters and drains have been cleared of leaves etc. and the roof inspected.</w:t>
            </w:r>
          </w:p>
          <w:p w14:paraId="2EA9ABD5" w14:textId="0F33BC5D" w:rsidR="00D53F7F" w:rsidRPr="00D53F7F" w:rsidRDefault="00D53F7F" w:rsidP="00D53F7F">
            <w:pPr>
              <w:rPr>
                <w:rFonts w:asciiTheme="minorHAnsi" w:hAnsiTheme="minorHAnsi" w:cstheme="minorHAnsi"/>
                <w:sz w:val="22"/>
                <w:szCs w:val="22"/>
              </w:rPr>
            </w:pPr>
            <w:r w:rsidRPr="00D53F7F">
              <w:rPr>
                <w:rFonts w:asciiTheme="minorHAnsi" w:hAnsiTheme="minorHAnsi" w:cstheme="minorHAnsi"/>
                <w:sz w:val="22"/>
                <w:szCs w:val="22"/>
              </w:rPr>
              <w:t xml:space="preserve">Grass cutting was a problem this year. There were long periods between cuts when the churchyard looked very unkempt. Coopers, the contractors we use, have been so very good in the past, that I am confident that, this year, as things return to normal, things, will get better. In the </w:t>
            </w:r>
            <w:r w:rsidR="00AF0154" w:rsidRPr="00D53F7F">
              <w:rPr>
                <w:rFonts w:asciiTheme="minorHAnsi" w:hAnsiTheme="minorHAnsi" w:cstheme="minorHAnsi"/>
                <w:sz w:val="22"/>
                <w:szCs w:val="22"/>
              </w:rPr>
              <w:t>meantime,</w:t>
            </w:r>
            <w:r w:rsidRPr="00D53F7F">
              <w:rPr>
                <w:rFonts w:asciiTheme="minorHAnsi" w:hAnsiTheme="minorHAnsi" w:cstheme="minorHAnsi"/>
                <w:sz w:val="22"/>
                <w:szCs w:val="22"/>
              </w:rPr>
              <w:t xml:space="preserve"> we are very grateful to a volunteer who has done a remarkable tidy up of the church yard.</w:t>
            </w:r>
          </w:p>
          <w:p w14:paraId="3E31E08C" w14:textId="4DB0F7D9" w:rsidR="00D53F7F" w:rsidRPr="00D53F7F" w:rsidRDefault="00D53F7F" w:rsidP="00D53F7F">
            <w:pPr>
              <w:rPr>
                <w:rFonts w:asciiTheme="minorHAnsi" w:hAnsiTheme="minorHAnsi" w:cstheme="minorHAnsi"/>
                <w:sz w:val="22"/>
                <w:szCs w:val="22"/>
              </w:rPr>
            </w:pPr>
            <w:r w:rsidRPr="00D53F7F">
              <w:rPr>
                <w:rFonts w:asciiTheme="minorHAnsi" w:hAnsiTheme="minorHAnsi" w:cstheme="minorHAnsi"/>
                <w:sz w:val="22"/>
                <w:szCs w:val="22"/>
              </w:rPr>
              <w:t xml:space="preserve">A kind gentleman has offered to buy a gate to fill in the gap in the hedge on the </w:t>
            </w:r>
            <w:r w:rsidR="00AF0154" w:rsidRPr="00D53F7F">
              <w:rPr>
                <w:rFonts w:asciiTheme="minorHAnsi" w:hAnsiTheme="minorHAnsi" w:cstheme="minorHAnsi"/>
                <w:sz w:val="22"/>
                <w:szCs w:val="22"/>
              </w:rPr>
              <w:t>London Road</w:t>
            </w:r>
            <w:r w:rsidRPr="00D53F7F">
              <w:rPr>
                <w:rFonts w:asciiTheme="minorHAnsi" w:hAnsiTheme="minorHAnsi" w:cstheme="minorHAnsi"/>
                <w:sz w:val="22"/>
                <w:szCs w:val="22"/>
              </w:rPr>
              <w:t>. We have applied for a faculty and once this arrives will have the gate installed, which will look very smart and tidy things up.</w:t>
            </w:r>
          </w:p>
          <w:p w14:paraId="1A80305B" w14:textId="77777777" w:rsidR="00D53F7F" w:rsidRPr="00D53F7F" w:rsidRDefault="00D53F7F" w:rsidP="00D53F7F">
            <w:pPr>
              <w:rPr>
                <w:rFonts w:asciiTheme="minorHAnsi" w:hAnsiTheme="minorHAnsi" w:cstheme="minorHAnsi"/>
                <w:sz w:val="22"/>
                <w:szCs w:val="22"/>
              </w:rPr>
            </w:pPr>
            <w:r w:rsidRPr="00D53F7F">
              <w:rPr>
                <w:rFonts w:asciiTheme="minorHAnsi" w:hAnsiTheme="minorHAnsi" w:cstheme="minorHAnsi"/>
                <w:sz w:val="22"/>
                <w:szCs w:val="22"/>
              </w:rPr>
              <w:t>We plan to make year 2022 the year of the organ. It has been tuned, and we have a list of necessary repairs. These have been put in order of priority, and we will have to think about fund raising to get as much done as is possible.</w:t>
            </w:r>
          </w:p>
          <w:p w14:paraId="35D08CF9" w14:textId="77777777" w:rsidR="004822C3" w:rsidRPr="00EF30B0" w:rsidRDefault="004822C3" w:rsidP="00937DB9">
            <w:pPr>
              <w:rPr>
                <w:rFonts w:asciiTheme="minorHAnsi" w:hAnsiTheme="minorHAnsi" w:cstheme="minorHAnsi"/>
                <w:i/>
                <w:color w:val="7030A0"/>
              </w:rPr>
            </w:pPr>
          </w:p>
        </w:tc>
      </w:tr>
    </w:tbl>
    <w:p w14:paraId="16ADD111" w14:textId="2BADFC72" w:rsidR="00EE684D" w:rsidRDefault="00EE684D" w:rsidP="00937DB9">
      <w:pPr>
        <w:rPr>
          <w:rFonts w:asciiTheme="minorHAnsi" w:hAnsiTheme="minorHAnsi" w:cstheme="minorHAnsi"/>
          <w:color w:val="7030A0"/>
        </w:rPr>
      </w:pPr>
    </w:p>
    <w:p w14:paraId="4CBA6752" w14:textId="261AA0B0" w:rsidR="00E67C6D" w:rsidRDefault="00E67C6D" w:rsidP="00937DB9">
      <w:pPr>
        <w:rPr>
          <w:rFonts w:asciiTheme="minorHAnsi" w:hAnsiTheme="minorHAnsi" w:cstheme="minorHAnsi"/>
          <w:color w:val="7030A0"/>
        </w:rPr>
      </w:pPr>
    </w:p>
    <w:p w14:paraId="669348FE" w14:textId="65704711" w:rsidR="00E67C6D" w:rsidRDefault="00E67C6D" w:rsidP="00937DB9">
      <w:pPr>
        <w:rPr>
          <w:rFonts w:asciiTheme="minorHAnsi" w:hAnsiTheme="minorHAnsi" w:cstheme="minorHAnsi"/>
          <w:color w:val="7030A0"/>
        </w:rPr>
      </w:pPr>
    </w:p>
    <w:p w14:paraId="1F633883" w14:textId="5183A4F4" w:rsidR="00E67C6D" w:rsidRDefault="00E67C6D" w:rsidP="00937DB9">
      <w:pPr>
        <w:rPr>
          <w:rFonts w:asciiTheme="minorHAnsi" w:hAnsiTheme="minorHAnsi" w:cstheme="minorHAnsi"/>
          <w:color w:val="7030A0"/>
        </w:rPr>
      </w:pPr>
    </w:p>
    <w:p w14:paraId="425C0FDD" w14:textId="0152FB0C" w:rsidR="00E67C6D" w:rsidRDefault="00E67C6D" w:rsidP="00937DB9">
      <w:pPr>
        <w:rPr>
          <w:rFonts w:asciiTheme="minorHAnsi" w:hAnsiTheme="minorHAnsi" w:cstheme="minorHAnsi"/>
          <w:color w:val="7030A0"/>
        </w:rPr>
      </w:pPr>
    </w:p>
    <w:p w14:paraId="6775BBB8" w14:textId="277084DF" w:rsidR="00E67C6D" w:rsidRDefault="00E67C6D" w:rsidP="00937DB9">
      <w:pPr>
        <w:rPr>
          <w:rFonts w:asciiTheme="minorHAnsi" w:hAnsiTheme="minorHAnsi" w:cstheme="minorHAnsi"/>
          <w:color w:val="7030A0"/>
        </w:rPr>
      </w:pPr>
    </w:p>
    <w:p w14:paraId="22A62226" w14:textId="0C31BA6C" w:rsidR="00E67C6D" w:rsidRDefault="00E67C6D" w:rsidP="00937DB9">
      <w:pPr>
        <w:rPr>
          <w:rFonts w:asciiTheme="minorHAnsi" w:hAnsiTheme="minorHAnsi" w:cstheme="minorHAnsi"/>
          <w:color w:val="7030A0"/>
        </w:rPr>
      </w:pPr>
    </w:p>
    <w:p w14:paraId="6AC985DE" w14:textId="7C935175" w:rsidR="00E67C6D" w:rsidRDefault="00E67C6D" w:rsidP="00937DB9">
      <w:pPr>
        <w:rPr>
          <w:rFonts w:asciiTheme="minorHAnsi" w:hAnsiTheme="minorHAnsi" w:cstheme="minorHAnsi"/>
          <w:color w:val="7030A0"/>
        </w:rPr>
      </w:pPr>
    </w:p>
    <w:p w14:paraId="3AA8E2AD" w14:textId="242D4686" w:rsidR="00E67C6D" w:rsidRDefault="00E67C6D" w:rsidP="00937DB9">
      <w:pPr>
        <w:rPr>
          <w:rFonts w:asciiTheme="minorHAnsi" w:hAnsiTheme="minorHAnsi" w:cstheme="minorHAnsi"/>
          <w:color w:val="7030A0"/>
        </w:rPr>
      </w:pPr>
    </w:p>
    <w:p w14:paraId="77F75AF1" w14:textId="26A93DD0" w:rsidR="00E67C6D" w:rsidRDefault="00E67C6D" w:rsidP="00937DB9">
      <w:pPr>
        <w:rPr>
          <w:rFonts w:asciiTheme="minorHAnsi" w:hAnsiTheme="minorHAnsi" w:cstheme="minorHAnsi"/>
          <w:color w:val="7030A0"/>
        </w:rPr>
      </w:pPr>
    </w:p>
    <w:p w14:paraId="45B5196C" w14:textId="3664E2D7" w:rsidR="00E67C6D" w:rsidRDefault="00E67C6D" w:rsidP="00937DB9">
      <w:pPr>
        <w:rPr>
          <w:rFonts w:asciiTheme="minorHAnsi" w:hAnsiTheme="minorHAnsi" w:cstheme="minorHAnsi"/>
          <w:color w:val="7030A0"/>
        </w:rPr>
      </w:pPr>
    </w:p>
    <w:p w14:paraId="575F1278" w14:textId="1479A277" w:rsidR="00E67C6D" w:rsidRDefault="00E67C6D" w:rsidP="00937DB9">
      <w:pPr>
        <w:rPr>
          <w:rFonts w:asciiTheme="minorHAnsi" w:hAnsiTheme="minorHAnsi" w:cstheme="minorHAnsi"/>
          <w:color w:val="7030A0"/>
        </w:rPr>
      </w:pPr>
    </w:p>
    <w:p w14:paraId="195A63AF" w14:textId="741DA3C5" w:rsidR="00E67C6D" w:rsidRDefault="00E67C6D" w:rsidP="00937DB9">
      <w:pPr>
        <w:rPr>
          <w:rFonts w:asciiTheme="minorHAnsi" w:hAnsiTheme="minorHAnsi" w:cstheme="minorHAnsi"/>
          <w:color w:val="7030A0"/>
        </w:rPr>
      </w:pPr>
    </w:p>
    <w:p w14:paraId="3020A744" w14:textId="7A1BE967" w:rsidR="00E67C6D" w:rsidRDefault="00E67C6D" w:rsidP="00937DB9">
      <w:pPr>
        <w:rPr>
          <w:rFonts w:asciiTheme="minorHAnsi" w:hAnsiTheme="minorHAnsi" w:cstheme="minorHAnsi"/>
          <w:color w:val="7030A0"/>
        </w:rPr>
      </w:pPr>
    </w:p>
    <w:p w14:paraId="1BD5FB5F" w14:textId="199C1A4F" w:rsidR="00E67C6D" w:rsidRDefault="00E67C6D" w:rsidP="00937DB9">
      <w:pPr>
        <w:rPr>
          <w:rFonts w:asciiTheme="minorHAnsi" w:hAnsiTheme="minorHAnsi" w:cstheme="minorHAnsi"/>
          <w:color w:val="7030A0"/>
        </w:rPr>
      </w:pPr>
    </w:p>
    <w:p w14:paraId="14A9FA4E" w14:textId="2D257B69" w:rsidR="00E67C6D" w:rsidRDefault="00E67C6D" w:rsidP="00937DB9">
      <w:pPr>
        <w:rPr>
          <w:rFonts w:asciiTheme="minorHAnsi" w:hAnsiTheme="minorHAnsi" w:cstheme="minorHAnsi"/>
          <w:color w:val="7030A0"/>
        </w:rPr>
      </w:pPr>
    </w:p>
    <w:p w14:paraId="11FC4237" w14:textId="77ABDD04" w:rsidR="00E67C6D" w:rsidRDefault="00E67C6D" w:rsidP="00937DB9">
      <w:pPr>
        <w:rPr>
          <w:rFonts w:asciiTheme="minorHAnsi" w:hAnsiTheme="minorHAnsi" w:cstheme="minorHAnsi"/>
          <w:color w:val="7030A0"/>
        </w:rPr>
      </w:pPr>
    </w:p>
    <w:p w14:paraId="174AE3C8" w14:textId="0A346FB5" w:rsidR="00E67C6D" w:rsidRDefault="00E67C6D" w:rsidP="00937DB9">
      <w:pPr>
        <w:rPr>
          <w:rFonts w:asciiTheme="minorHAnsi" w:hAnsiTheme="minorHAnsi" w:cstheme="minorHAnsi"/>
          <w:color w:val="7030A0"/>
        </w:rPr>
      </w:pPr>
    </w:p>
    <w:p w14:paraId="18AE30CC" w14:textId="771B3F7D" w:rsidR="00E67C6D" w:rsidRDefault="00E67C6D" w:rsidP="00937DB9">
      <w:pPr>
        <w:rPr>
          <w:rFonts w:asciiTheme="minorHAnsi" w:hAnsiTheme="minorHAnsi" w:cstheme="minorHAnsi"/>
          <w:color w:val="7030A0"/>
        </w:rPr>
      </w:pPr>
    </w:p>
    <w:p w14:paraId="6B5FA0A2" w14:textId="6FF925CA" w:rsidR="00E67C6D" w:rsidRDefault="00E67C6D" w:rsidP="00937DB9">
      <w:pPr>
        <w:rPr>
          <w:rFonts w:asciiTheme="minorHAnsi" w:hAnsiTheme="minorHAnsi" w:cstheme="minorHAnsi"/>
          <w:color w:val="7030A0"/>
        </w:rPr>
      </w:pPr>
    </w:p>
    <w:p w14:paraId="442BB922" w14:textId="35B80D51" w:rsidR="00E67C6D" w:rsidRDefault="00E67C6D" w:rsidP="00937DB9">
      <w:pPr>
        <w:rPr>
          <w:rFonts w:asciiTheme="minorHAnsi" w:hAnsiTheme="minorHAnsi" w:cstheme="minorHAnsi"/>
          <w:color w:val="7030A0"/>
        </w:rPr>
      </w:pPr>
    </w:p>
    <w:p w14:paraId="70E3A3FB" w14:textId="365A3932" w:rsidR="00E67C6D" w:rsidRDefault="00E67C6D" w:rsidP="00937DB9">
      <w:pPr>
        <w:rPr>
          <w:rFonts w:asciiTheme="minorHAnsi" w:hAnsiTheme="minorHAnsi" w:cstheme="minorHAnsi"/>
          <w:color w:val="7030A0"/>
        </w:rPr>
      </w:pPr>
    </w:p>
    <w:p w14:paraId="3E5105F6" w14:textId="6DB8D18F" w:rsidR="00E67C6D" w:rsidRDefault="00E67C6D" w:rsidP="00937DB9">
      <w:pPr>
        <w:rPr>
          <w:rFonts w:asciiTheme="minorHAnsi" w:hAnsiTheme="minorHAnsi" w:cstheme="minorHAnsi"/>
          <w:color w:val="7030A0"/>
        </w:rPr>
      </w:pPr>
    </w:p>
    <w:p w14:paraId="664C3ED4" w14:textId="019E789C" w:rsidR="00E67C6D" w:rsidRDefault="00E67C6D" w:rsidP="00937DB9">
      <w:pPr>
        <w:rPr>
          <w:rFonts w:asciiTheme="minorHAnsi" w:hAnsiTheme="minorHAnsi" w:cstheme="minorHAnsi"/>
          <w:color w:val="7030A0"/>
        </w:rPr>
      </w:pPr>
    </w:p>
    <w:p w14:paraId="3785B956" w14:textId="4BC8383E" w:rsidR="00E67C6D" w:rsidRDefault="00E67C6D" w:rsidP="00937DB9">
      <w:pPr>
        <w:rPr>
          <w:rFonts w:asciiTheme="minorHAnsi" w:hAnsiTheme="minorHAnsi" w:cstheme="minorHAnsi"/>
          <w:color w:val="7030A0"/>
        </w:rPr>
      </w:pPr>
    </w:p>
    <w:p w14:paraId="5B227DEF" w14:textId="30EBE5AD" w:rsidR="00E67C6D" w:rsidRDefault="00E67C6D" w:rsidP="00937DB9">
      <w:pPr>
        <w:rPr>
          <w:rFonts w:asciiTheme="minorHAnsi" w:hAnsiTheme="minorHAnsi" w:cstheme="minorHAnsi"/>
          <w:color w:val="7030A0"/>
        </w:rPr>
      </w:pPr>
    </w:p>
    <w:p w14:paraId="64D6EC72" w14:textId="373A93A0" w:rsidR="00E67C6D" w:rsidRDefault="00E67C6D" w:rsidP="00937DB9">
      <w:pPr>
        <w:rPr>
          <w:rFonts w:asciiTheme="minorHAnsi" w:hAnsiTheme="minorHAnsi" w:cstheme="minorHAnsi"/>
          <w:color w:val="7030A0"/>
        </w:rPr>
      </w:pPr>
    </w:p>
    <w:p w14:paraId="5D3E2409" w14:textId="77777777" w:rsidR="00E67C6D" w:rsidRPr="00EF30B0" w:rsidRDefault="00E67C6D" w:rsidP="00937DB9">
      <w:pPr>
        <w:rPr>
          <w:rFonts w:asciiTheme="minorHAnsi" w:hAnsiTheme="minorHAnsi" w:cstheme="minorHAnsi"/>
          <w:color w:val="7030A0"/>
        </w:rPr>
      </w:pPr>
    </w:p>
    <w:p w14:paraId="253A2D41" w14:textId="77777777" w:rsidR="00C11965" w:rsidRPr="004C1417" w:rsidRDefault="00C11965" w:rsidP="00C11965">
      <w:pPr>
        <w:pStyle w:val="Heading1"/>
        <w:rPr>
          <w:rFonts w:asciiTheme="minorHAnsi" w:hAnsiTheme="minorHAnsi" w:cstheme="minorHAnsi"/>
          <w:color w:val="FF0000"/>
          <w:sz w:val="18"/>
        </w:rPr>
      </w:pPr>
      <w:bookmarkStart w:id="11" w:name="_Toc99373607"/>
      <w:r w:rsidRPr="008E07D1">
        <w:rPr>
          <w:rFonts w:asciiTheme="minorHAnsi" w:hAnsiTheme="minorHAnsi" w:cstheme="minorHAnsi"/>
          <w:color w:val="0070C0"/>
        </w:rPr>
        <w:lastRenderedPageBreak/>
        <w:t>Secondary Reports</w:t>
      </w:r>
      <w:bookmarkEnd w:id="11"/>
      <w:r w:rsidRPr="004C1417">
        <w:rPr>
          <w:rFonts w:asciiTheme="minorHAnsi" w:hAnsiTheme="minorHAnsi" w:cstheme="minorHAnsi"/>
          <w:color w:val="FF0000"/>
        </w:rPr>
        <w:br/>
      </w:r>
    </w:p>
    <w:tbl>
      <w:tblPr>
        <w:tblStyle w:val="TableGrid"/>
        <w:tblW w:w="0" w:type="auto"/>
        <w:tblLook w:val="04A0" w:firstRow="1" w:lastRow="0" w:firstColumn="1" w:lastColumn="0" w:noHBand="0" w:noVBand="1"/>
      </w:tblPr>
      <w:tblGrid>
        <w:gridCol w:w="10904"/>
      </w:tblGrid>
      <w:tr w:rsidR="00653BD6" w:rsidRPr="004C1417" w14:paraId="44436F51" w14:textId="77777777" w:rsidTr="009D4579">
        <w:tc>
          <w:tcPr>
            <w:tcW w:w="10904" w:type="dxa"/>
          </w:tcPr>
          <w:p w14:paraId="62FE738C" w14:textId="5C726FC4" w:rsidR="00653BD6" w:rsidRPr="00653BD6" w:rsidRDefault="00653BD6" w:rsidP="00653BD6">
            <w:pPr>
              <w:rPr>
                <w:rFonts w:asciiTheme="minorHAnsi" w:hAnsiTheme="minorHAnsi" w:cstheme="minorHAnsi"/>
                <w:i/>
                <w:color w:val="0070C0"/>
              </w:rPr>
            </w:pPr>
            <w:bookmarkStart w:id="12" w:name="_Toc99373608"/>
            <w:r w:rsidRPr="00653BD6">
              <w:rPr>
                <w:rStyle w:val="Heading2Char"/>
                <w:rFonts w:asciiTheme="minorHAnsi" w:hAnsiTheme="minorHAnsi" w:cstheme="minorHAnsi"/>
              </w:rPr>
              <w:t>Arpeggios</w:t>
            </w:r>
            <w:bookmarkEnd w:id="12"/>
            <w:r w:rsidRPr="00653BD6">
              <w:rPr>
                <w:rFonts w:asciiTheme="minorHAnsi" w:hAnsiTheme="minorHAnsi" w:cstheme="minorHAnsi"/>
                <w:color w:val="0070C0"/>
              </w:rPr>
              <w:t xml:space="preserve"> – </w:t>
            </w:r>
            <w:r w:rsidRPr="00653BD6">
              <w:rPr>
                <w:rFonts w:asciiTheme="minorHAnsi" w:hAnsiTheme="minorHAnsi" w:cstheme="minorHAnsi"/>
                <w:i/>
                <w:color w:val="0070C0"/>
              </w:rPr>
              <w:t>Su</w:t>
            </w:r>
            <w:r w:rsidR="0026059A">
              <w:rPr>
                <w:rFonts w:asciiTheme="minorHAnsi" w:hAnsiTheme="minorHAnsi" w:cstheme="minorHAnsi"/>
                <w:i/>
                <w:color w:val="0070C0"/>
              </w:rPr>
              <w:t>san</w:t>
            </w:r>
            <w:r w:rsidRPr="00653BD6">
              <w:rPr>
                <w:rFonts w:asciiTheme="minorHAnsi" w:hAnsiTheme="minorHAnsi" w:cstheme="minorHAnsi"/>
                <w:i/>
                <w:color w:val="0070C0"/>
              </w:rPr>
              <w:t xml:space="preserve"> Keach</w:t>
            </w:r>
          </w:p>
          <w:p w14:paraId="56A3B6AC" w14:textId="77777777" w:rsidR="00653BD6" w:rsidRPr="00EF30B0" w:rsidRDefault="00653BD6" w:rsidP="00653BD6">
            <w:pPr>
              <w:rPr>
                <w:rFonts w:asciiTheme="minorHAnsi" w:hAnsiTheme="minorHAnsi" w:cstheme="minorHAnsi"/>
                <w:i/>
                <w:color w:val="7030A0"/>
              </w:rPr>
            </w:pPr>
          </w:p>
          <w:p w14:paraId="37545AD5" w14:textId="17524BD9" w:rsidR="00653BD6" w:rsidRPr="00653BD6" w:rsidRDefault="00653BD6" w:rsidP="00653BD6">
            <w:pPr>
              <w:rPr>
                <w:rFonts w:asciiTheme="minorHAnsi" w:hAnsiTheme="minorHAnsi" w:cstheme="minorHAnsi"/>
                <w:sz w:val="22"/>
                <w:szCs w:val="22"/>
              </w:rPr>
            </w:pPr>
            <w:r w:rsidRPr="00653BD6">
              <w:rPr>
                <w:rFonts w:asciiTheme="minorHAnsi" w:hAnsiTheme="minorHAnsi" w:cstheme="minorHAnsi"/>
                <w:sz w:val="22"/>
                <w:szCs w:val="22"/>
              </w:rPr>
              <w:t xml:space="preserve">If you should stray into Church </w:t>
            </w:r>
            <w:r w:rsidR="00DA72D0">
              <w:rPr>
                <w:rFonts w:asciiTheme="minorHAnsi" w:hAnsiTheme="minorHAnsi" w:cstheme="minorHAnsi"/>
                <w:sz w:val="22"/>
                <w:szCs w:val="22"/>
              </w:rPr>
              <w:t>H</w:t>
            </w:r>
            <w:r w:rsidRPr="00653BD6">
              <w:rPr>
                <w:rFonts w:asciiTheme="minorHAnsi" w:hAnsiTheme="minorHAnsi" w:cstheme="minorHAnsi"/>
                <w:sz w:val="22"/>
                <w:szCs w:val="22"/>
              </w:rPr>
              <w:t>ouse at 2 .00pm on a Thursday afternoon you will hear the harmonious sound of hand bells.  W</w:t>
            </w:r>
            <w:r>
              <w:rPr>
                <w:rFonts w:asciiTheme="minorHAnsi" w:hAnsiTheme="minorHAnsi" w:cstheme="minorHAnsi"/>
                <w:sz w:val="22"/>
                <w:szCs w:val="22"/>
              </w:rPr>
              <w:t>e</w:t>
            </w:r>
            <w:r w:rsidRPr="00653BD6">
              <w:rPr>
                <w:rFonts w:asciiTheme="minorHAnsi" w:hAnsiTheme="minorHAnsi" w:cstheme="minorHAnsi"/>
                <w:sz w:val="22"/>
                <w:szCs w:val="22"/>
              </w:rPr>
              <w:t>,</w:t>
            </w:r>
            <w:r>
              <w:rPr>
                <w:rFonts w:asciiTheme="minorHAnsi" w:hAnsiTheme="minorHAnsi" w:cstheme="minorHAnsi"/>
                <w:sz w:val="22"/>
                <w:szCs w:val="22"/>
              </w:rPr>
              <w:t xml:space="preserve"> </w:t>
            </w:r>
            <w:r w:rsidRPr="00653BD6">
              <w:rPr>
                <w:rFonts w:asciiTheme="minorHAnsi" w:hAnsiTheme="minorHAnsi" w:cstheme="minorHAnsi"/>
                <w:sz w:val="22"/>
                <w:szCs w:val="22"/>
              </w:rPr>
              <w:t>’The Arpeggios</w:t>
            </w:r>
            <w:r>
              <w:rPr>
                <w:rFonts w:asciiTheme="minorHAnsi" w:hAnsiTheme="minorHAnsi" w:cstheme="minorHAnsi"/>
                <w:sz w:val="22"/>
                <w:szCs w:val="22"/>
              </w:rPr>
              <w:t xml:space="preserve">’ </w:t>
            </w:r>
            <w:r w:rsidRPr="00653BD6">
              <w:rPr>
                <w:rFonts w:asciiTheme="minorHAnsi" w:hAnsiTheme="minorHAnsi" w:cstheme="minorHAnsi"/>
                <w:sz w:val="22"/>
                <w:szCs w:val="22"/>
              </w:rPr>
              <w:t>meet each week and practice playing a wide variety of music especially arranged for a small bell choir. We have recently recruited two new members, but there is room for more, so if you would care to join us do drop by or contact Pauline Anderson  01438</w:t>
            </w:r>
            <w:r>
              <w:rPr>
                <w:rFonts w:asciiTheme="minorHAnsi" w:hAnsiTheme="minorHAnsi" w:cstheme="minorHAnsi"/>
                <w:sz w:val="22"/>
                <w:szCs w:val="22"/>
              </w:rPr>
              <w:t xml:space="preserve"> </w:t>
            </w:r>
            <w:r w:rsidRPr="00653BD6">
              <w:rPr>
                <w:rFonts w:asciiTheme="minorHAnsi" w:hAnsiTheme="minorHAnsi" w:cstheme="minorHAnsi"/>
                <w:sz w:val="22"/>
                <w:szCs w:val="22"/>
              </w:rPr>
              <w:t>716783</w:t>
            </w:r>
          </w:p>
          <w:p w14:paraId="7B6DF456" w14:textId="4A04DB0D" w:rsidR="00653BD6" w:rsidRPr="00266B57" w:rsidRDefault="00653BD6" w:rsidP="00653BD6">
            <w:pPr>
              <w:rPr>
                <w:rStyle w:val="Heading2Char"/>
                <w:rFonts w:asciiTheme="minorHAnsi" w:hAnsiTheme="minorHAnsi" w:cstheme="minorHAnsi"/>
                <w:color w:val="0070C0"/>
              </w:rPr>
            </w:pPr>
          </w:p>
        </w:tc>
      </w:tr>
      <w:tr w:rsidR="004C1417" w:rsidRPr="004C1417" w14:paraId="53F2A245" w14:textId="77777777" w:rsidTr="009D4579">
        <w:tc>
          <w:tcPr>
            <w:tcW w:w="10904" w:type="dxa"/>
          </w:tcPr>
          <w:p w14:paraId="43E6D34E" w14:textId="71202609" w:rsidR="009D4579" w:rsidRPr="00266B57" w:rsidRDefault="009D4579" w:rsidP="009D4579">
            <w:pPr>
              <w:rPr>
                <w:rFonts w:asciiTheme="minorHAnsi" w:hAnsiTheme="minorHAnsi" w:cstheme="minorHAnsi"/>
                <w:i/>
                <w:color w:val="0070C0"/>
              </w:rPr>
            </w:pPr>
            <w:bookmarkStart w:id="13" w:name="_Toc99373609"/>
            <w:r w:rsidRPr="00266B57">
              <w:rPr>
                <w:rStyle w:val="Heading2Char"/>
                <w:rFonts w:asciiTheme="minorHAnsi" w:hAnsiTheme="minorHAnsi" w:cstheme="minorHAnsi"/>
                <w:color w:val="0070C0"/>
              </w:rPr>
              <w:t>Bible Discovery</w:t>
            </w:r>
            <w:bookmarkEnd w:id="13"/>
            <w:r w:rsidRPr="00266B57">
              <w:rPr>
                <w:rFonts w:asciiTheme="minorHAnsi" w:hAnsiTheme="minorHAnsi" w:cstheme="minorHAnsi"/>
                <w:color w:val="0070C0"/>
              </w:rPr>
              <w:t xml:space="preserve"> – </w:t>
            </w:r>
            <w:r w:rsidRPr="00266B57">
              <w:rPr>
                <w:rFonts w:asciiTheme="minorHAnsi" w:hAnsiTheme="minorHAnsi" w:cstheme="minorHAnsi"/>
                <w:i/>
                <w:color w:val="0070C0"/>
              </w:rPr>
              <w:t>Gay</w:t>
            </w:r>
            <w:r w:rsidR="00F73F3F" w:rsidRPr="00266B57">
              <w:rPr>
                <w:rFonts w:asciiTheme="minorHAnsi" w:hAnsiTheme="minorHAnsi" w:cstheme="minorHAnsi"/>
                <w:i/>
                <w:color w:val="0070C0"/>
              </w:rPr>
              <w:t xml:space="preserve"> and Mike</w:t>
            </w:r>
            <w:r w:rsidRPr="00266B57">
              <w:rPr>
                <w:rFonts w:asciiTheme="minorHAnsi" w:hAnsiTheme="minorHAnsi" w:cstheme="minorHAnsi"/>
                <w:i/>
                <w:color w:val="0070C0"/>
              </w:rPr>
              <w:t xml:space="preserve"> Carpenter</w:t>
            </w:r>
          </w:p>
          <w:p w14:paraId="7960176F" w14:textId="77777777" w:rsidR="00A449FB" w:rsidRPr="00EF30B0" w:rsidRDefault="00A449FB" w:rsidP="009D4579">
            <w:pPr>
              <w:rPr>
                <w:rFonts w:asciiTheme="minorHAnsi" w:hAnsiTheme="minorHAnsi" w:cstheme="minorHAnsi"/>
                <w:i/>
                <w:color w:val="7030A0"/>
              </w:rPr>
            </w:pPr>
          </w:p>
          <w:p w14:paraId="3EF8723A" w14:textId="77777777" w:rsidR="00266B57" w:rsidRPr="00266B57" w:rsidRDefault="00266B57" w:rsidP="00266B57">
            <w:pPr>
              <w:rPr>
                <w:rFonts w:asciiTheme="minorHAnsi" w:hAnsiTheme="minorHAnsi" w:cstheme="minorHAnsi"/>
                <w:sz w:val="22"/>
                <w:szCs w:val="22"/>
              </w:rPr>
            </w:pPr>
            <w:r w:rsidRPr="00266B57">
              <w:rPr>
                <w:rFonts w:asciiTheme="minorHAnsi" w:hAnsiTheme="minorHAnsi" w:cstheme="minorHAnsi"/>
                <w:sz w:val="22"/>
                <w:szCs w:val="22"/>
              </w:rPr>
              <w:t>At Bible Discovery we aim to enjoy exploring the Bible together in a warm and friendly fellowship, and find out what its teaching has to say to us today.</w:t>
            </w:r>
          </w:p>
          <w:p w14:paraId="5C42F0B6" w14:textId="77777777" w:rsidR="00266B57" w:rsidRPr="00266B57" w:rsidRDefault="00266B57" w:rsidP="00266B57">
            <w:pPr>
              <w:rPr>
                <w:rFonts w:asciiTheme="minorHAnsi" w:hAnsiTheme="minorHAnsi" w:cstheme="minorHAnsi"/>
                <w:sz w:val="22"/>
                <w:szCs w:val="22"/>
              </w:rPr>
            </w:pPr>
            <w:r w:rsidRPr="00266B57">
              <w:rPr>
                <w:rFonts w:asciiTheme="minorHAnsi" w:hAnsiTheme="minorHAnsi" w:cstheme="minorHAnsi"/>
                <w:sz w:val="22"/>
                <w:szCs w:val="22"/>
              </w:rPr>
              <w:t xml:space="preserve">         The year began with a short topic to engage with before joining the Lent course. We chose the issue of faith in the pandemic. Still using Zoom, we began with the Bible’s most frequent command of God’s: “Do not be afraid.” We read the episode where Jesus calmed the storm and looked at where Jesus is for us in the “storm” caused by the coronavirus. The phrase “in the same boat” as the disciples were with Jesus, made us see how, despite being cut off from one another by the virus, we were/are all in this together. How can we support each other? We started by setting up a WhatsApp group. We also discussed the nature of Christian hope as opposed to secular ideas of hope.</w:t>
            </w:r>
          </w:p>
          <w:p w14:paraId="0F196790" w14:textId="77777777" w:rsidR="00266B57" w:rsidRPr="00266B57" w:rsidRDefault="00266B57" w:rsidP="00266B57">
            <w:pPr>
              <w:rPr>
                <w:rFonts w:asciiTheme="minorHAnsi" w:hAnsiTheme="minorHAnsi" w:cstheme="minorHAnsi"/>
                <w:sz w:val="22"/>
                <w:szCs w:val="22"/>
              </w:rPr>
            </w:pPr>
            <w:r w:rsidRPr="00266B57">
              <w:rPr>
                <w:rFonts w:asciiTheme="minorHAnsi" w:hAnsiTheme="minorHAnsi" w:cstheme="minorHAnsi"/>
                <w:sz w:val="22"/>
                <w:szCs w:val="22"/>
              </w:rPr>
              <w:t xml:space="preserve">        Then in February we joined in with the Lent course, covering many social issues. We still had to use Zoom, and our first session was on home and homelessness. We heard Sam Wells of St. Martin- in- the- fields say that getting someone somewhere to live has to be the beginning of help for them. Nothing can really happen till then. The next session was on slavery and our eyes were opened to just how many people are enslaved in our own area. How do we recognise them?  This was followed by the issue of waste. We saw a video, an absolute inspiration, of a teacher who had built a school out of rubbish. If a child wanted to join the school the cost was to bring a piece of rubbish. In that way chairs and tables were made and an extension to the building. Two more sessions looked at work and neighbour. We looked at the wonderful example of a couple who adopted an Afghan refugee and gave him a home with them. He had travelled many miles clutching his violin when Isil attacked Homs where he was studying music. He set about recording his wonderful playing and finding his place in society. </w:t>
            </w:r>
          </w:p>
          <w:p w14:paraId="5CA6B2F0" w14:textId="77777777" w:rsidR="00266B57" w:rsidRPr="00266B57" w:rsidRDefault="00266B57" w:rsidP="00266B57">
            <w:pPr>
              <w:rPr>
                <w:rFonts w:asciiTheme="minorHAnsi" w:hAnsiTheme="minorHAnsi" w:cstheme="minorHAnsi"/>
                <w:sz w:val="22"/>
                <w:szCs w:val="22"/>
              </w:rPr>
            </w:pPr>
            <w:r w:rsidRPr="00266B57">
              <w:rPr>
                <w:rFonts w:asciiTheme="minorHAnsi" w:hAnsiTheme="minorHAnsi" w:cstheme="minorHAnsi"/>
                <w:sz w:val="22"/>
                <w:szCs w:val="22"/>
              </w:rPr>
              <w:t xml:space="preserve">        After Easter, we asked our groups what they would like to study and the vote went to Isaiah. We chose to focus on chapters 40-66, beginning with God as creator in charge of everything (even if it didn’t look like that to us) and ending with a great message of hope and restoration (a message we were in sore need of!) Then followed the topic of idolatry.   Are we superstitious? What are our idols? Is there any idolatry in society? Or in our churches, where there might be statues, paintings, a cross on the altar? Do we pray to saints and should we? Sometimes we disagreed with each other, but we listened with respect and carried on in fellowship. We explored the fascinating “Servant Songs” – who was the servant? Christians see a portrayal of Jesus, who “bore the sins of many and made intercession for the transgressors.” Stunning stuff written centuries before Jesus was born. Isaiah writes of the “beautiful feet” that bring good news. We looked at our own ministries. Do we tell the good news of the Gospel to others? Do we welcome refugees and, if we do, do we share the good news with them if they have a different faith? Or do we show it by what we do, and a ready welcome? Our last session covered the theme of the universal reach of God’s call: “Turn to me and be saved, all you ends of the earth.” And the wonderful promises extended to those who come. Studying the wonderful poetry of Isaiah’s</w:t>
            </w:r>
            <w:r w:rsidRPr="00266B57">
              <w:t xml:space="preserve"> </w:t>
            </w:r>
            <w:r w:rsidRPr="00266B57">
              <w:rPr>
                <w:rFonts w:asciiTheme="minorHAnsi" w:hAnsiTheme="minorHAnsi" w:cstheme="minorHAnsi"/>
                <w:sz w:val="22"/>
                <w:szCs w:val="22"/>
              </w:rPr>
              <w:t>prophecies led us to notice all the hymns, music and poetry it has inspired.</w:t>
            </w:r>
          </w:p>
          <w:p w14:paraId="022B80CD" w14:textId="7A2E2184" w:rsidR="00266B57" w:rsidRPr="00266B57" w:rsidRDefault="00266B57" w:rsidP="00266B57">
            <w:pPr>
              <w:rPr>
                <w:rFonts w:asciiTheme="minorHAnsi" w:hAnsiTheme="minorHAnsi" w:cstheme="minorHAnsi"/>
                <w:sz w:val="22"/>
                <w:szCs w:val="22"/>
              </w:rPr>
            </w:pPr>
            <w:r w:rsidRPr="00266B57">
              <w:rPr>
                <w:rFonts w:asciiTheme="minorHAnsi" w:hAnsiTheme="minorHAnsi" w:cstheme="minorHAnsi"/>
                <w:sz w:val="22"/>
                <w:szCs w:val="22"/>
              </w:rPr>
              <w:t xml:space="preserve">        We like to have a summer party, so on 1</w:t>
            </w:r>
            <w:r w:rsidRPr="00266B57">
              <w:rPr>
                <w:rFonts w:asciiTheme="minorHAnsi" w:hAnsiTheme="minorHAnsi" w:cstheme="minorHAnsi"/>
                <w:sz w:val="22"/>
                <w:szCs w:val="22"/>
                <w:vertAlign w:val="superscript"/>
              </w:rPr>
              <w:t>st</w:t>
            </w:r>
            <w:r w:rsidRPr="00266B57">
              <w:rPr>
                <w:rFonts w:asciiTheme="minorHAnsi" w:hAnsiTheme="minorHAnsi" w:cstheme="minorHAnsi"/>
                <w:sz w:val="22"/>
                <w:szCs w:val="22"/>
              </w:rPr>
              <w:t xml:space="preserve"> September we set up our garden and enjoyed a real celebration, being able to physically meet together and enjoy a wonderful tea party thanks to Katie’s bakery. Seeing just how important it is to meet up, we ditched </w:t>
            </w:r>
            <w:r w:rsidR="000516AD" w:rsidRPr="00266B57">
              <w:rPr>
                <w:rFonts w:asciiTheme="minorHAnsi" w:hAnsiTheme="minorHAnsi" w:cstheme="minorHAnsi"/>
                <w:sz w:val="22"/>
                <w:szCs w:val="22"/>
              </w:rPr>
              <w:t>Zoom in</w:t>
            </w:r>
            <w:r w:rsidRPr="00266B57">
              <w:rPr>
                <w:rFonts w:asciiTheme="minorHAnsi" w:hAnsiTheme="minorHAnsi" w:cstheme="minorHAnsi"/>
                <w:sz w:val="22"/>
                <w:szCs w:val="22"/>
              </w:rPr>
              <w:t xml:space="preserve"> the autumn and reopened our home to our meetings. Again, we asked for votes and the Gospel of Luke won, and we found an excellent course by Tom Wright. It will be a course that will run into next year.</w:t>
            </w:r>
          </w:p>
          <w:p w14:paraId="59F8E341" w14:textId="77777777" w:rsidR="00266B57" w:rsidRPr="00266B57" w:rsidRDefault="00266B57" w:rsidP="00266B57">
            <w:pPr>
              <w:rPr>
                <w:rFonts w:asciiTheme="minorHAnsi" w:hAnsiTheme="minorHAnsi" w:cstheme="minorHAnsi"/>
                <w:sz w:val="22"/>
                <w:szCs w:val="22"/>
              </w:rPr>
            </w:pPr>
            <w:r w:rsidRPr="00266B57">
              <w:rPr>
                <w:rFonts w:asciiTheme="minorHAnsi" w:hAnsiTheme="minorHAnsi" w:cstheme="minorHAnsi"/>
                <w:sz w:val="22"/>
                <w:szCs w:val="22"/>
              </w:rPr>
              <w:t xml:space="preserve">        Luke begins by outlining his purposes and his consultations with eyewitnesses, and goes on to record how God considers the needs, hopes and fears of ordinary people like Zechariah, Elizabeth and Mary, and the account of their reactions to his call. We considered how we respond to God, and our own needs and hopes. When Mary and Elizabeth meet, we looked at their reactions, and Mary’s song, the Magnificat. What were/are the wrongs to be righted, the changes in society we long for? How can we- even in small ways- become involved in this work God desires in his world? It was all very challenging. </w:t>
            </w:r>
          </w:p>
          <w:p w14:paraId="3C3329F4" w14:textId="77777777" w:rsidR="00266B57" w:rsidRPr="00266B57" w:rsidRDefault="00266B57" w:rsidP="00266B57">
            <w:pPr>
              <w:rPr>
                <w:rFonts w:asciiTheme="minorHAnsi" w:hAnsiTheme="minorHAnsi" w:cstheme="minorHAnsi"/>
                <w:sz w:val="22"/>
                <w:szCs w:val="22"/>
              </w:rPr>
            </w:pPr>
            <w:r w:rsidRPr="00266B57">
              <w:rPr>
                <w:rFonts w:asciiTheme="minorHAnsi" w:hAnsiTheme="minorHAnsi" w:cstheme="minorHAnsi"/>
                <w:sz w:val="22"/>
                <w:szCs w:val="22"/>
              </w:rPr>
              <w:lastRenderedPageBreak/>
              <w:t xml:space="preserve">        Luke draws the similarities and contrasts between Jesus and Caesar Augustus. The account of Jesus’s birth, the message from Simeon when he’s taken to the temple are not without shadows of the suffering to come. We were challenged to look at how we celebrate his birth at Christmas. It is perhaps easy to be so busy that we forget how it was. </w:t>
            </w:r>
          </w:p>
          <w:p w14:paraId="11DD515B" w14:textId="77777777" w:rsidR="00266B57" w:rsidRPr="00266B57" w:rsidRDefault="00266B57" w:rsidP="00266B57">
            <w:pPr>
              <w:rPr>
                <w:rFonts w:asciiTheme="minorHAnsi" w:hAnsiTheme="minorHAnsi" w:cstheme="minorHAnsi"/>
                <w:sz w:val="22"/>
                <w:szCs w:val="22"/>
              </w:rPr>
            </w:pPr>
            <w:r w:rsidRPr="00266B57">
              <w:rPr>
                <w:rFonts w:asciiTheme="minorHAnsi" w:hAnsiTheme="minorHAnsi" w:cstheme="minorHAnsi"/>
                <w:sz w:val="22"/>
                <w:szCs w:val="22"/>
              </w:rPr>
              <w:t xml:space="preserve">        Many more challenges arose- Jesus’s temptation by Satan prompted discussions about Satan, about how he tempted and how Jesus rebuffed him, and to look at the temptations all Christians experience and how we deal with them. We looked at the miracle that brought Peter to his knees when he hauled in a massive catch of fish in response to Jesus when he’d fished all night and caught nothing. And we noted how Jesus needs to go away to pray, and looked at our own schedules and demand on our time. </w:t>
            </w:r>
          </w:p>
          <w:p w14:paraId="7286D01F" w14:textId="2DEDB64A" w:rsidR="00266B57" w:rsidRPr="00266B57" w:rsidRDefault="00266B57" w:rsidP="00266B57">
            <w:pPr>
              <w:rPr>
                <w:rFonts w:asciiTheme="minorHAnsi" w:hAnsiTheme="minorHAnsi" w:cstheme="minorHAnsi"/>
                <w:sz w:val="22"/>
                <w:szCs w:val="22"/>
              </w:rPr>
            </w:pPr>
            <w:r w:rsidRPr="00266B57">
              <w:rPr>
                <w:rFonts w:asciiTheme="minorHAnsi" w:hAnsiTheme="minorHAnsi" w:cstheme="minorHAnsi"/>
                <w:sz w:val="22"/>
                <w:szCs w:val="22"/>
              </w:rPr>
              <w:t xml:space="preserve">        We asked ourselves what shall we do at Christmas? Usually, we have a bring and share party, sing carols and enjoy being together. In the light of the pandemic, though, that seemed too risky. Helpful discussions led to the decision to try and do something for people less fortunate than ourselves. We found out that the Salvation Army was accepting toys for children who might otherwise not have a Christmas present. </w:t>
            </w:r>
            <w:r w:rsidR="000516AD" w:rsidRPr="00266B57">
              <w:rPr>
                <w:rFonts w:asciiTheme="minorHAnsi" w:hAnsiTheme="minorHAnsi" w:cstheme="minorHAnsi"/>
                <w:sz w:val="22"/>
                <w:szCs w:val="22"/>
              </w:rPr>
              <w:t>So,</w:t>
            </w:r>
            <w:r w:rsidRPr="00266B57">
              <w:rPr>
                <w:rFonts w:asciiTheme="minorHAnsi" w:hAnsiTheme="minorHAnsi" w:cstheme="minorHAnsi"/>
                <w:sz w:val="22"/>
                <w:szCs w:val="22"/>
              </w:rPr>
              <w:t xml:space="preserve"> we met for an hour, sanitised a heap of really good toys and put them unwrapped in see-through bags with a ribbon and a label, enjoying coffee and mince pies while we worked. We shared memories of Christmas, of stories and poems, and music. Three huge boxes of toys went in the back of our car and we delivered them to the Salvation Army a few days later. </w:t>
            </w:r>
          </w:p>
          <w:p w14:paraId="38EB1AB7" w14:textId="77777777" w:rsidR="00266B57" w:rsidRPr="00266B57" w:rsidRDefault="00266B57" w:rsidP="00266B57">
            <w:pPr>
              <w:rPr>
                <w:rFonts w:asciiTheme="minorHAnsi" w:hAnsiTheme="minorHAnsi" w:cstheme="minorHAnsi"/>
                <w:sz w:val="22"/>
                <w:szCs w:val="22"/>
              </w:rPr>
            </w:pPr>
            <w:r w:rsidRPr="00266B57">
              <w:rPr>
                <w:rFonts w:asciiTheme="minorHAnsi" w:hAnsiTheme="minorHAnsi" w:cstheme="minorHAnsi"/>
                <w:sz w:val="22"/>
                <w:szCs w:val="22"/>
              </w:rPr>
              <w:t xml:space="preserve">        After Easter we will continue to explore Luke’s Gospel. Do come and join us! We can promise great fellowship and a warm welcome! </w:t>
            </w:r>
          </w:p>
          <w:p w14:paraId="2BAAD679" w14:textId="28FCC4C9" w:rsidR="000B1FFF" w:rsidRPr="00EF30B0" w:rsidRDefault="000B1FFF" w:rsidP="00266B57">
            <w:pPr>
              <w:rPr>
                <w:rFonts w:asciiTheme="minorHAnsi" w:hAnsiTheme="minorHAnsi" w:cstheme="minorHAnsi"/>
                <w:color w:val="7030A0"/>
              </w:rPr>
            </w:pPr>
          </w:p>
        </w:tc>
      </w:tr>
      <w:tr w:rsidR="003E6539" w:rsidRPr="00D93DE1" w14:paraId="1CBDB63E" w14:textId="77777777" w:rsidTr="009D4579">
        <w:tc>
          <w:tcPr>
            <w:tcW w:w="10904" w:type="dxa"/>
          </w:tcPr>
          <w:p w14:paraId="1E480164" w14:textId="77777777" w:rsidR="00F76A7F" w:rsidRPr="00653BD6" w:rsidRDefault="00F76A7F" w:rsidP="00F76A7F">
            <w:pPr>
              <w:rPr>
                <w:rFonts w:asciiTheme="minorHAnsi" w:hAnsiTheme="minorHAnsi" w:cstheme="minorHAnsi"/>
                <w:i/>
                <w:color w:val="0070C0"/>
              </w:rPr>
            </w:pPr>
            <w:bookmarkStart w:id="14" w:name="_Toc99373610"/>
            <w:r w:rsidRPr="00653BD6">
              <w:rPr>
                <w:rStyle w:val="Heading2Char"/>
                <w:rFonts w:asciiTheme="minorHAnsi" w:hAnsiTheme="minorHAnsi" w:cstheme="minorHAnsi"/>
                <w:color w:val="0070C0"/>
              </w:rPr>
              <w:lastRenderedPageBreak/>
              <w:t>Bible Breakfast Study</w:t>
            </w:r>
            <w:bookmarkEnd w:id="14"/>
            <w:r w:rsidRPr="00653BD6">
              <w:rPr>
                <w:rFonts w:asciiTheme="minorHAnsi" w:hAnsiTheme="minorHAnsi" w:cstheme="minorHAnsi"/>
                <w:b/>
                <w:color w:val="0070C0"/>
              </w:rPr>
              <w:t xml:space="preserve"> </w:t>
            </w:r>
            <w:r w:rsidRPr="00653BD6">
              <w:rPr>
                <w:rFonts w:asciiTheme="minorHAnsi" w:hAnsiTheme="minorHAnsi" w:cstheme="minorHAnsi"/>
                <w:color w:val="0070C0"/>
              </w:rPr>
              <w:t xml:space="preserve">– </w:t>
            </w:r>
            <w:r w:rsidRPr="00653BD6">
              <w:rPr>
                <w:rFonts w:asciiTheme="minorHAnsi" w:hAnsiTheme="minorHAnsi" w:cstheme="minorHAnsi"/>
                <w:i/>
                <w:color w:val="0070C0"/>
              </w:rPr>
              <w:t>The Rev’d Dr David Munchin</w:t>
            </w:r>
          </w:p>
          <w:p w14:paraId="4B6A2861" w14:textId="77777777" w:rsidR="00F76A7F" w:rsidRPr="00D93DE1" w:rsidRDefault="00F76A7F" w:rsidP="00F76A7F">
            <w:pPr>
              <w:rPr>
                <w:rFonts w:asciiTheme="minorHAnsi" w:hAnsiTheme="minorHAnsi" w:cstheme="minorHAnsi"/>
                <w:i/>
                <w:color w:val="FF0000"/>
              </w:rPr>
            </w:pPr>
          </w:p>
          <w:p w14:paraId="4BD97BE6" w14:textId="77777777" w:rsidR="004F53B4" w:rsidRPr="004F53B4" w:rsidRDefault="004F53B4" w:rsidP="004F53B4">
            <w:pPr>
              <w:rPr>
                <w:rFonts w:asciiTheme="minorHAnsi" w:hAnsiTheme="minorHAnsi" w:cstheme="minorHAnsi"/>
                <w:sz w:val="22"/>
                <w:szCs w:val="22"/>
              </w:rPr>
            </w:pPr>
            <w:r w:rsidRPr="004F53B4">
              <w:rPr>
                <w:rFonts w:asciiTheme="minorHAnsi" w:hAnsiTheme="minorHAnsi" w:cstheme="minorHAnsi"/>
              </w:rPr>
              <w:t xml:space="preserve">Every Wednesday morning a group meets in Church House from 8am – 9am with breakfast provided from Katie’s. We study the bible by looking at the three readings for the Sunday 10 days hence. We use a version of </w:t>
            </w:r>
            <w:r w:rsidRPr="004F53B4">
              <w:rPr>
                <w:rFonts w:asciiTheme="minorHAnsi" w:hAnsiTheme="minorHAnsi" w:cstheme="minorHAnsi"/>
                <w:i/>
              </w:rPr>
              <w:t>lectio divina</w:t>
            </w:r>
            <w:r w:rsidRPr="004F53B4">
              <w:rPr>
                <w:rFonts w:asciiTheme="minorHAnsi" w:hAnsiTheme="minorHAnsi" w:cstheme="minorHAnsi"/>
              </w:rPr>
              <w:t xml:space="preserve"> before meandering off to whatever takes our fancy. All are welcome, breakfast is free, you can say what you want and get the drop on the Sunday preacher.</w:t>
            </w:r>
          </w:p>
          <w:p w14:paraId="7D5BAA2E" w14:textId="24C21743" w:rsidR="00653BD6" w:rsidRDefault="004F53B4" w:rsidP="004F53B4">
            <w:pPr>
              <w:rPr>
                <w:rStyle w:val="Heading2Char"/>
                <w:color w:val="FF0000"/>
              </w:rPr>
            </w:pPr>
            <w:r w:rsidRPr="004F53B4">
              <w:rPr>
                <w:rFonts w:asciiTheme="minorHAnsi" w:hAnsiTheme="minorHAnsi" w:cstheme="minorHAnsi"/>
              </w:rPr>
              <w:t xml:space="preserve">This study moved on line due to COVID19 but has continued on Wednesday at 10.30 for 40 mins on zoom. Anyone would be welcome to join. </w:t>
            </w:r>
          </w:p>
          <w:p w14:paraId="7076E861" w14:textId="12024D49" w:rsidR="00653BD6" w:rsidRPr="00D93DE1" w:rsidRDefault="00653BD6" w:rsidP="004F53B4">
            <w:pPr>
              <w:rPr>
                <w:rStyle w:val="Heading2Char"/>
                <w:rFonts w:asciiTheme="minorHAnsi" w:eastAsiaTheme="minorHAnsi" w:hAnsiTheme="minorHAnsi" w:cstheme="minorHAnsi"/>
                <w:color w:val="FF0000"/>
                <w:sz w:val="22"/>
                <w:szCs w:val="22"/>
              </w:rPr>
            </w:pPr>
          </w:p>
        </w:tc>
      </w:tr>
      <w:tr w:rsidR="00653BD6" w:rsidRPr="00D93DE1" w14:paraId="17D5B0E4" w14:textId="77777777" w:rsidTr="009D4579">
        <w:tc>
          <w:tcPr>
            <w:tcW w:w="10904" w:type="dxa"/>
          </w:tcPr>
          <w:p w14:paraId="027F262B" w14:textId="52B373C5" w:rsidR="00653BD6" w:rsidRPr="00653BD6" w:rsidRDefault="00653BD6" w:rsidP="00653BD6">
            <w:pPr>
              <w:rPr>
                <w:rFonts w:asciiTheme="minorHAnsi" w:hAnsiTheme="minorHAnsi" w:cstheme="minorHAnsi"/>
                <w:color w:val="0070C0"/>
              </w:rPr>
            </w:pPr>
            <w:r w:rsidRPr="00653BD6">
              <w:rPr>
                <w:rFonts w:asciiTheme="minorHAnsi" w:hAnsiTheme="minorHAnsi" w:cstheme="minorHAnsi"/>
                <w:color w:val="0070C0"/>
              </w:rPr>
              <w:t>The St Mary’s Book Group</w:t>
            </w:r>
            <w:r>
              <w:rPr>
                <w:rFonts w:asciiTheme="minorHAnsi" w:hAnsiTheme="minorHAnsi" w:cstheme="minorHAnsi"/>
                <w:color w:val="0070C0"/>
              </w:rPr>
              <w:t xml:space="preserve"> – </w:t>
            </w:r>
            <w:r w:rsidRPr="00653BD6">
              <w:rPr>
                <w:rFonts w:asciiTheme="minorHAnsi" w:hAnsiTheme="minorHAnsi" w:cstheme="minorHAnsi"/>
                <w:i/>
                <w:iCs/>
                <w:color w:val="0070C0"/>
              </w:rPr>
              <w:t>Susan Keach</w:t>
            </w:r>
          </w:p>
          <w:p w14:paraId="62E7E010" w14:textId="799EF9C2" w:rsidR="00653BD6" w:rsidRPr="006A32D4" w:rsidRDefault="00653BD6" w:rsidP="00653BD6">
            <w:pPr>
              <w:rPr>
                <w:rFonts w:asciiTheme="minorHAnsi" w:hAnsiTheme="minorHAnsi" w:cstheme="minorHAnsi"/>
                <w:sz w:val="22"/>
                <w:szCs w:val="22"/>
              </w:rPr>
            </w:pPr>
            <w:r w:rsidRPr="006A32D4">
              <w:rPr>
                <w:rFonts w:asciiTheme="minorHAnsi" w:hAnsiTheme="minorHAnsi" w:cstheme="minorHAnsi"/>
                <w:sz w:val="22"/>
                <w:szCs w:val="22"/>
              </w:rPr>
              <w:t xml:space="preserve">We gather on the second Wednesday of the Month in Church House at 2.45pm. Having been restricted by the pandemic to using zoom, it is good to meet face to face again. We read a wide variety of books, some recommend by members, and some chosen by the Library Service. </w:t>
            </w:r>
            <w:r w:rsidR="00D96930" w:rsidRPr="006A32D4">
              <w:rPr>
                <w:rFonts w:asciiTheme="minorHAnsi" w:hAnsiTheme="minorHAnsi" w:cstheme="minorHAnsi"/>
                <w:sz w:val="22"/>
                <w:szCs w:val="22"/>
              </w:rPr>
              <w:t>Of course,</w:t>
            </w:r>
            <w:r w:rsidRPr="006A32D4">
              <w:rPr>
                <w:rFonts w:asciiTheme="minorHAnsi" w:hAnsiTheme="minorHAnsi" w:cstheme="minorHAnsi"/>
                <w:sz w:val="22"/>
                <w:szCs w:val="22"/>
              </w:rPr>
              <w:t xml:space="preserve"> you cannot please all of the people all of the time, but a disagreement, now and then, over a book’s merit, leads to a lively discussion.</w:t>
            </w:r>
          </w:p>
          <w:p w14:paraId="2F35E747" w14:textId="7BC33150" w:rsidR="00653BD6" w:rsidRPr="00F71A34" w:rsidRDefault="00653BD6" w:rsidP="00653BD6">
            <w:r w:rsidRPr="006A32D4">
              <w:rPr>
                <w:rFonts w:asciiTheme="minorHAnsi" w:hAnsiTheme="minorHAnsi" w:cstheme="minorHAnsi"/>
                <w:sz w:val="22"/>
                <w:szCs w:val="22"/>
              </w:rPr>
              <w:t>Susan Keach  01438716657</w:t>
            </w:r>
          </w:p>
          <w:p w14:paraId="59186489" w14:textId="77777777" w:rsidR="00653BD6" w:rsidRPr="00D93DE1" w:rsidRDefault="00653BD6" w:rsidP="00F76A7F">
            <w:pPr>
              <w:rPr>
                <w:rStyle w:val="Heading2Char"/>
                <w:rFonts w:asciiTheme="minorHAnsi" w:hAnsiTheme="minorHAnsi" w:cstheme="minorHAnsi"/>
                <w:color w:val="000000" w:themeColor="text1"/>
              </w:rPr>
            </w:pPr>
          </w:p>
        </w:tc>
      </w:tr>
      <w:tr w:rsidR="003E6539" w:rsidRPr="00D93DE1" w14:paraId="0F1F6002" w14:textId="77777777" w:rsidTr="009D4579">
        <w:tc>
          <w:tcPr>
            <w:tcW w:w="10904" w:type="dxa"/>
          </w:tcPr>
          <w:p w14:paraId="35053CAB" w14:textId="55CC8941" w:rsidR="00C11965" w:rsidRPr="000E0E78" w:rsidRDefault="001965D6" w:rsidP="009D4579">
            <w:pPr>
              <w:rPr>
                <w:rFonts w:asciiTheme="minorHAnsi" w:hAnsiTheme="minorHAnsi" w:cstheme="minorHAnsi"/>
                <w:i/>
                <w:color w:val="0070C0"/>
              </w:rPr>
            </w:pPr>
            <w:bookmarkStart w:id="15" w:name="_Toc99373611"/>
            <w:r w:rsidRPr="000E0E78">
              <w:rPr>
                <w:rStyle w:val="Heading2Char"/>
                <w:rFonts w:asciiTheme="minorHAnsi" w:hAnsiTheme="minorHAnsi" w:cstheme="minorHAnsi"/>
                <w:color w:val="0070C0"/>
              </w:rPr>
              <w:t>St Mary’s b</w:t>
            </w:r>
            <w:r w:rsidR="009D4579" w:rsidRPr="000E0E78">
              <w:rPr>
                <w:rStyle w:val="Heading2Char"/>
                <w:rFonts w:asciiTheme="minorHAnsi" w:hAnsiTheme="minorHAnsi" w:cstheme="minorHAnsi"/>
                <w:color w:val="0070C0"/>
              </w:rPr>
              <w:t>ook</w:t>
            </w:r>
            <w:r w:rsidRPr="000E0E78">
              <w:rPr>
                <w:rStyle w:val="Heading2Char"/>
                <w:rFonts w:asciiTheme="minorHAnsi" w:hAnsiTheme="minorHAnsi" w:cstheme="minorHAnsi"/>
                <w:color w:val="0070C0"/>
              </w:rPr>
              <w:t xml:space="preserve">/card </w:t>
            </w:r>
            <w:r w:rsidR="009D4579" w:rsidRPr="000E0E78">
              <w:rPr>
                <w:rStyle w:val="Heading2Char"/>
                <w:rFonts w:asciiTheme="minorHAnsi" w:hAnsiTheme="minorHAnsi" w:cstheme="minorHAnsi"/>
                <w:color w:val="0070C0"/>
              </w:rPr>
              <w:t>stall</w:t>
            </w:r>
            <w:bookmarkEnd w:id="15"/>
            <w:r w:rsidR="009D4579" w:rsidRPr="000E0E78">
              <w:rPr>
                <w:rFonts w:asciiTheme="minorHAnsi" w:hAnsiTheme="minorHAnsi" w:cstheme="minorHAnsi"/>
                <w:color w:val="0070C0"/>
              </w:rPr>
              <w:t xml:space="preserve"> – </w:t>
            </w:r>
            <w:r w:rsidR="009D4579" w:rsidRPr="000E0E78">
              <w:rPr>
                <w:rFonts w:asciiTheme="minorHAnsi" w:hAnsiTheme="minorHAnsi" w:cstheme="minorHAnsi"/>
                <w:i/>
                <w:color w:val="0070C0"/>
              </w:rPr>
              <w:t>Pat Brooks</w:t>
            </w:r>
          </w:p>
          <w:p w14:paraId="22BA5E8D" w14:textId="77777777" w:rsidR="001F2657" w:rsidRPr="00EF30B0" w:rsidRDefault="001F2657" w:rsidP="009D4579">
            <w:pPr>
              <w:rPr>
                <w:rFonts w:asciiTheme="minorHAnsi" w:hAnsiTheme="minorHAnsi" w:cstheme="minorHAnsi"/>
                <w:color w:val="7030A0"/>
              </w:rPr>
            </w:pPr>
          </w:p>
          <w:p w14:paraId="6AA874C2" w14:textId="77777777" w:rsidR="000E0E78" w:rsidRPr="006A32D4" w:rsidRDefault="000E0E78" w:rsidP="000E0E78">
            <w:pPr>
              <w:rPr>
                <w:rFonts w:asciiTheme="minorHAnsi" w:hAnsiTheme="minorHAnsi" w:cstheme="minorHAnsi"/>
                <w:sz w:val="22"/>
                <w:szCs w:val="22"/>
              </w:rPr>
            </w:pPr>
            <w:r w:rsidRPr="006A32D4">
              <w:rPr>
                <w:rFonts w:asciiTheme="minorHAnsi" w:hAnsiTheme="minorHAnsi" w:cstheme="minorHAnsi"/>
                <w:sz w:val="22"/>
                <w:szCs w:val="22"/>
              </w:rPr>
              <w:t>The bookstall has a wide range of reasonably priced greetings cards and cards with biblical texts suitable for most occasions. There is also a small selection of mainly children’s books suitable as gifts for baptisms and other occasions and some books of local interest.</w:t>
            </w:r>
          </w:p>
          <w:p w14:paraId="31FA3C53" w14:textId="77777777" w:rsidR="003A7AF9" w:rsidRDefault="000E0E78" w:rsidP="00C36B84">
            <w:pPr>
              <w:rPr>
                <w:rFonts w:asciiTheme="minorHAnsi" w:hAnsiTheme="minorHAnsi" w:cstheme="minorHAnsi"/>
                <w:sz w:val="22"/>
                <w:szCs w:val="22"/>
              </w:rPr>
            </w:pPr>
            <w:r w:rsidRPr="006A32D4">
              <w:rPr>
                <w:rFonts w:asciiTheme="minorHAnsi" w:hAnsiTheme="minorHAnsi" w:cstheme="minorHAnsi"/>
                <w:sz w:val="22"/>
                <w:szCs w:val="22"/>
              </w:rPr>
              <w:t>Orders for Christian books and daily Bible study notes (samples are available) can be placed by contacting Pat Brooks 01438</w:t>
            </w:r>
            <w:r w:rsidR="00693E82" w:rsidRPr="006A32D4">
              <w:rPr>
                <w:rFonts w:asciiTheme="minorHAnsi" w:hAnsiTheme="minorHAnsi" w:cstheme="minorHAnsi"/>
                <w:sz w:val="22"/>
                <w:szCs w:val="22"/>
              </w:rPr>
              <w:t xml:space="preserve"> </w:t>
            </w:r>
            <w:r w:rsidRPr="006A32D4">
              <w:rPr>
                <w:rFonts w:asciiTheme="minorHAnsi" w:hAnsiTheme="minorHAnsi" w:cstheme="minorHAnsi"/>
                <w:sz w:val="22"/>
                <w:szCs w:val="22"/>
              </w:rPr>
              <w:t>715811. All profits from the bookstall go to church funds.</w:t>
            </w:r>
          </w:p>
          <w:p w14:paraId="71DE3B63" w14:textId="77777777" w:rsidR="00C36B84" w:rsidRDefault="00C36B84" w:rsidP="00C36B84">
            <w:pPr>
              <w:rPr>
                <w:rFonts w:asciiTheme="minorHAnsi" w:hAnsiTheme="minorHAnsi" w:cstheme="minorHAnsi"/>
              </w:rPr>
            </w:pPr>
          </w:p>
          <w:p w14:paraId="0FEBE33E" w14:textId="77777777" w:rsidR="00C36B84" w:rsidRDefault="00C36B84" w:rsidP="00C36B84">
            <w:pPr>
              <w:rPr>
                <w:rFonts w:asciiTheme="minorHAnsi" w:hAnsiTheme="minorHAnsi" w:cstheme="minorHAnsi"/>
              </w:rPr>
            </w:pPr>
          </w:p>
          <w:p w14:paraId="397353B5" w14:textId="77777777" w:rsidR="00C36B84" w:rsidRDefault="00C36B84" w:rsidP="00C36B84">
            <w:pPr>
              <w:rPr>
                <w:rFonts w:asciiTheme="minorHAnsi" w:hAnsiTheme="minorHAnsi" w:cstheme="minorHAnsi"/>
              </w:rPr>
            </w:pPr>
          </w:p>
          <w:p w14:paraId="139202FB" w14:textId="77777777" w:rsidR="00C36B84" w:rsidRDefault="00C36B84" w:rsidP="00C36B84">
            <w:pPr>
              <w:rPr>
                <w:rFonts w:asciiTheme="minorHAnsi" w:hAnsiTheme="minorHAnsi" w:cstheme="minorHAnsi"/>
              </w:rPr>
            </w:pPr>
          </w:p>
          <w:p w14:paraId="1D872EC1" w14:textId="77777777" w:rsidR="00C36B84" w:rsidRDefault="00C36B84" w:rsidP="00C36B84">
            <w:pPr>
              <w:rPr>
                <w:rFonts w:asciiTheme="minorHAnsi" w:hAnsiTheme="minorHAnsi" w:cstheme="minorHAnsi"/>
              </w:rPr>
            </w:pPr>
          </w:p>
          <w:p w14:paraId="79845F05" w14:textId="77777777" w:rsidR="00C36B84" w:rsidRDefault="00C36B84" w:rsidP="00C36B84">
            <w:pPr>
              <w:rPr>
                <w:rFonts w:asciiTheme="minorHAnsi" w:hAnsiTheme="minorHAnsi" w:cstheme="minorHAnsi"/>
              </w:rPr>
            </w:pPr>
          </w:p>
          <w:p w14:paraId="7A0611F2" w14:textId="77777777" w:rsidR="00C36B84" w:rsidRDefault="00C36B84" w:rsidP="00C36B84">
            <w:pPr>
              <w:rPr>
                <w:rFonts w:asciiTheme="minorHAnsi" w:hAnsiTheme="minorHAnsi" w:cstheme="minorHAnsi"/>
              </w:rPr>
            </w:pPr>
          </w:p>
          <w:p w14:paraId="41C19BDA" w14:textId="77777777" w:rsidR="00C36B84" w:rsidRDefault="00C36B84" w:rsidP="00C36B84">
            <w:pPr>
              <w:rPr>
                <w:rFonts w:asciiTheme="minorHAnsi" w:hAnsiTheme="minorHAnsi" w:cstheme="minorHAnsi"/>
              </w:rPr>
            </w:pPr>
          </w:p>
          <w:p w14:paraId="73F7B5B8" w14:textId="77777777" w:rsidR="00C36B84" w:rsidRDefault="00C36B84" w:rsidP="00C36B84">
            <w:pPr>
              <w:rPr>
                <w:rFonts w:asciiTheme="minorHAnsi" w:hAnsiTheme="minorHAnsi" w:cstheme="minorHAnsi"/>
              </w:rPr>
            </w:pPr>
          </w:p>
          <w:p w14:paraId="77F87F50" w14:textId="77777777" w:rsidR="00C36B84" w:rsidRDefault="00C36B84" w:rsidP="00C36B84">
            <w:pPr>
              <w:rPr>
                <w:rFonts w:asciiTheme="minorHAnsi" w:hAnsiTheme="minorHAnsi" w:cstheme="minorHAnsi"/>
              </w:rPr>
            </w:pPr>
          </w:p>
          <w:p w14:paraId="706FE133" w14:textId="010355A0" w:rsidR="00C36B84" w:rsidRPr="00EF30B0" w:rsidRDefault="00C36B84" w:rsidP="00C36B84">
            <w:pPr>
              <w:rPr>
                <w:rFonts w:asciiTheme="minorHAnsi" w:hAnsiTheme="minorHAnsi" w:cstheme="minorHAnsi"/>
                <w:color w:val="7030A0"/>
              </w:rPr>
            </w:pPr>
          </w:p>
        </w:tc>
      </w:tr>
      <w:tr w:rsidR="00631982" w:rsidRPr="00D93DE1" w14:paraId="40E4C0F0" w14:textId="77777777" w:rsidTr="009D4579">
        <w:tc>
          <w:tcPr>
            <w:tcW w:w="10904" w:type="dxa"/>
          </w:tcPr>
          <w:p w14:paraId="6833CA35" w14:textId="10E3D55F" w:rsidR="00631982" w:rsidRPr="007A0E30" w:rsidRDefault="00631982" w:rsidP="00631982">
            <w:pPr>
              <w:rPr>
                <w:rFonts w:asciiTheme="minorHAnsi" w:hAnsiTheme="minorHAnsi" w:cstheme="minorHAnsi"/>
                <w:bCs/>
                <w:i/>
                <w:iCs/>
                <w:color w:val="0070C0"/>
                <w:sz w:val="26"/>
                <w:szCs w:val="26"/>
              </w:rPr>
            </w:pPr>
            <w:r w:rsidRPr="007A0E30">
              <w:rPr>
                <w:rFonts w:asciiTheme="minorHAnsi" w:hAnsiTheme="minorHAnsi" w:cstheme="minorHAnsi"/>
                <w:bCs/>
                <w:color w:val="0070C0"/>
                <w:sz w:val="26"/>
                <w:szCs w:val="26"/>
              </w:rPr>
              <w:lastRenderedPageBreak/>
              <w:t xml:space="preserve">Church Warden’s Report, St Mary’s, Welwyn – </w:t>
            </w:r>
            <w:r w:rsidRPr="007A0E30">
              <w:rPr>
                <w:rFonts w:asciiTheme="minorHAnsi" w:hAnsiTheme="minorHAnsi" w:cstheme="minorHAnsi"/>
                <w:bCs/>
                <w:i/>
                <w:iCs/>
                <w:color w:val="0070C0"/>
                <w:sz w:val="26"/>
                <w:szCs w:val="26"/>
              </w:rPr>
              <w:t>Diane Jenkin and Stuart Westley</w:t>
            </w:r>
          </w:p>
          <w:p w14:paraId="0F7D5257" w14:textId="77777777" w:rsidR="001F2657" w:rsidRPr="00EF30B0" w:rsidRDefault="001F2657" w:rsidP="00631982">
            <w:pPr>
              <w:rPr>
                <w:rFonts w:asciiTheme="minorHAnsi" w:hAnsiTheme="minorHAnsi" w:cstheme="minorHAnsi"/>
                <w:bCs/>
                <w:color w:val="7030A0"/>
                <w:sz w:val="26"/>
                <w:szCs w:val="26"/>
              </w:rPr>
            </w:pPr>
          </w:p>
          <w:p w14:paraId="5CB043C3" w14:textId="76FF3624" w:rsidR="007A0E30" w:rsidRPr="007A0E30" w:rsidRDefault="007A0E30" w:rsidP="007A0E30">
            <w:pPr>
              <w:rPr>
                <w:rFonts w:asciiTheme="minorHAnsi" w:hAnsiTheme="minorHAnsi" w:cstheme="minorHAnsi"/>
                <w:sz w:val="22"/>
                <w:szCs w:val="22"/>
              </w:rPr>
            </w:pPr>
            <w:r w:rsidRPr="007A0E30">
              <w:rPr>
                <w:rFonts w:asciiTheme="minorHAnsi" w:hAnsiTheme="minorHAnsi" w:cstheme="minorHAnsi"/>
                <w:sz w:val="22"/>
                <w:szCs w:val="22"/>
              </w:rPr>
              <w:t>Once churches were allowed to reopen for worship in 2021 there was a duty to ensure that those who attended observed the social distancing guidelines then in operation. Essentially that meant maintaining separation of at least six feet. We were grateful to Peter Brattle who surveyed the area and devised a plan which ensured that the guidance was observed and that, thereby, safety was maintained</w:t>
            </w:r>
            <w:r w:rsidR="00D01EB7">
              <w:rPr>
                <w:rFonts w:asciiTheme="minorHAnsi" w:hAnsiTheme="minorHAnsi" w:cstheme="minorHAnsi"/>
                <w:sz w:val="22"/>
                <w:szCs w:val="22"/>
              </w:rPr>
              <w:t>.</w:t>
            </w:r>
            <w:r w:rsidRPr="007A0E30">
              <w:rPr>
                <w:rFonts w:asciiTheme="minorHAnsi" w:hAnsiTheme="minorHAnsi" w:cstheme="minorHAnsi"/>
                <w:sz w:val="22"/>
                <w:szCs w:val="22"/>
              </w:rPr>
              <w:t xml:space="preserve"> Essentially, worshippers were asked to sit only where a service sheet had been placed. The restriction was accepted with conspicuous good humour, particularly on the few occasions when there was a need to ask worshippers to sit away from their preferred area. At times we needed to use all available space with some imagination but, happily, there were no occasions when it was necessary to deny anyone entry to Church.</w:t>
            </w:r>
          </w:p>
          <w:p w14:paraId="71248433" w14:textId="22B02D41" w:rsidR="007A0E30" w:rsidRPr="007A0E30" w:rsidRDefault="007A0E30" w:rsidP="007A0E30">
            <w:pPr>
              <w:rPr>
                <w:rFonts w:asciiTheme="minorHAnsi" w:hAnsiTheme="minorHAnsi" w:cstheme="minorHAnsi"/>
                <w:sz w:val="22"/>
                <w:szCs w:val="22"/>
              </w:rPr>
            </w:pPr>
            <w:r w:rsidRPr="007A0E30">
              <w:rPr>
                <w:rFonts w:asciiTheme="minorHAnsi" w:hAnsiTheme="minorHAnsi" w:cstheme="minorHAnsi"/>
                <w:sz w:val="22"/>
                <w:szCs w:val="22"/>
              </w:rPr>
              <w:t xml:space="preserve">During the periods of lockdown we were unable to use Church House, causing use by both the regular groups within the Church and external hires to have to be suspended. As restrictions were eased the use of Church House gradually increased but, in the case of external hires, resumption of business was somewhat slow. That, naturally, was the cause of some regret as it was, and remains, part of the vision of the Church that the excellent Church House facility is available to people or groups within the Village and the wider area as part of our community outreach when not required by one of the regular Church groups. Gradually interest from those outside the Church, and from members of our own </w:t>
            </w:r>
            <w:r w:rsidR="00D96930" w:rsidRPr="007A0E30">
              <w:rPr>
                <w:rFonts w:asciiTheme="minorHAnsi" w:hAnsiTheme="minorHAnsi" w:cstheme="minorHAnsi"/>
                <w:sz w:val="22"/>
                <w:szCs w:val="22"/>
              </w:rPr>
              <w:t>community, has</w:t>
            </w:r>
            <w:r w:rsidRPr="007A0E30">
              <w:rPr>
                <w:rFonts w:asciiTheme="minorHAnsi" w:hAnsiTheme="minorHAnsi" w:cstheme="minorHAnsi"/>
                <w:sz w:val="22"/>
                <w:szCs w:val="22"/>
              </w:rPr>
              <w:t xml:space="preserve"> increased, a development we remain keen to foster.</w:t>
            </w:r>
          </w:p>
          <w:p w14:paraId="32E972C5" w14:textId="1B25479F" w:rsidR="00631982" w:rsidRPr="00EF30B0" w:rsidRDefault="007A0E30" w:rsidP="007A0E30">
            <w:pPr>
              <w:rPr>
                <w:rStyle w:val="Heading2Char"/>
                <w:rFonts w:asciiTheme="minorHAnsi" w:hAnsiTheme="minorHAnsi" w:cstheme="minorHAnsi"/>
                <w:color w:val="7030A0"/>
              </w:rPr>
            </w:pPr>
            <w:r w:rsidRPr="007A0E30">
              <w:rPr>
                <w:rFonts w:asciiTheme="minorHAnsi" w:hAnsiTheme="minorHAnsi" w:cstheme="minorHAnsi"/>
                <w:sz w:val="22"/>
                <w:szCs w:val="22"/>
              </w:rPr>
              <w:t xml:space="preserve">The pandemic caused the groups which used the Church in the evening to cease operation, in most cases temporarily. Some of those groups had taken responsibility for ensuring that the Church and the gates were locked on the evenings when they were in Church. That system worked pretty well though there were some occasions when there was uncertainty over how those who needed to access the building when it was locked could do so. From March 2020 a different system was clearly required, preferably one well understood which operates consistently. Since </w:t>
            </w:r>
            <w:r w:rsidR="00D96930" w:rsidRPr="007A0E30">
              <w:rPr>
                <w:rFonts w:asciiTheme="minorHAnsi" w:hAnsiTheme="minorHAnsi" w:cstheme="minorHAnsi"/>
                <w:sz w:val="22"/>
                <w:szCs w:val="22"/>
              </w:rPr>
              <w:t>then,</w:t>
            </w:r>
            <w:r w:rsidRPr="007A0E30">
              <w:rPr>
                <w:rFonts w:asciiTheme="minorHAnsi" w:hAnsiTheme="minorHAnsi" w:cstheme="minorHAnsi"/>
                <w:sz w:val="22"/>
                <w:szCs w:val="22"/>
              </w:rPr>
              <w:t xml:space="preserve"> we have been able to ensure that the Church is open and accessible as a place of reflection and private prayer during daylight hours and securely locked, as our insurers require, at other times. In fact, the Church was open during every day of 2021, including bank holidays; we hope to be able to sustain that record.</w:t>
            </w:r>
            <w:r>
              <w:t xml:space="preserve">   </w:t>
            </w:r>
          </w:p>
        </w:tc>
      </w:tr>
      <w:tr w:rsidR="00056F8B" w:rsidRPr="00D93DE1" w14:paraId="75363BE3" w14:textId="77777777" w:rsidTr="009D4579">
        <w:tc>
          <w:tcPr>
            <w:tcW w:w="10904" w:type="dxa"/>
          </w:tcPr>
          <w:p w14:paraId="4D839F2A" w14:textId="145B59BB" w:rsidR="00056F8B" w:rsidRPr="00A524DF" w:rsidRDefault="00056F8B" w:rsidP="00056F8B">
            <w:pPr>
              <w:rPr>
                <w:rFonts w:asciiTheme="minorHAnsi" w:hAnsiTheme="minorHAnsi" w:cstheme="minorHAnsi"/>
                <w:bCs/>
                <w:color w:val="0070C0"/>
              </w:rPr>
            </w:pPr>
            <w:r w:rsidRPr="00A524DF">
              <w:rPr>
                <w:rFonts w:asciiTheme="minorHAnsi" w:hAnsiTheme="minorHAnsi" w:cstheme="minorHAnsi"/>
                <w:bCs/>
                <w:color w:val="0070C0"/>
              </w:rPr>
              <w:t xml:space="preserve">Church Warden’s Report, St Michael and All Angels, Woolmer Green – </w:t>
            </w:r>
            <w:r w:rsidRPr="00A524DF">
              <w:rPr>
                <w:rFonts w:asciiTheme="minorHAnsi" w:hAnsiTheme="minorHAnsi" w:cstheme="minorHAnsi"/>
                <w:bCs/>
                <w:i/>
                <w:iCs/>
                <w:color w:val="0070C0"/>
              </w:rPr>
              <w:t>Sue Keach</w:t>
            </w:r>
          </w:p>
          <w:p w14:paraId="0F8E2437" w14:textId="77777777" w:rsidR="00F94D92" w:rsidRPr="00A524DF" w:rsidRDefault="00F94D92" w:rsidP="00056F8B">
            <w:pPr>
              <w:rPr>
                <w:rFonts w:asciiTheme="minorHAnsi" w:hAnsiTheme="minorHAnsi" w:cstheme="minorHAnsi"/>
                <w:bCs/>
                <w:color w:val="7030A0"/>
                <w:sz w:val="22"/>
                <w:szCs w:val="22"/>
              </w:rPr>
            </w:pPr>
          </w:p>
          <w:p w14:paraId="0D00BF21" w14:textId="27DC9666" w:rsidR="00A524DF" w:rsidRPr="00A524DF" w:rsidRDefault="00A524DF" w:rsidP="00A524DF">
            <w:pPr>
              <w:rPr>
                <w:rFonts w:asciiTheme="minorHAnsi" w:hAnsiTheme="minorHAnsi" w:cstheme="minorHAnsi"/>
                <w:sz w:val="22"/>
                <w:szCs w:val="22"/>
              </w:rPr>
            </w:pPr>
            <w:r w:rsidRPr="00A524DF">
              <w:rPr>
                <w:rFonts w:asciiTheme="minorHAnsi" w:hAnsiTheme="minorHAnsi" w:cstheme="minorHAnsi"/>
                <w:sz w:val="22"/>
                <w:szCs w:val="22"/>
              </w:rPr>
              <w:t xml:space="preserve">In common with </w:t>
            </w:r>
            <w:r w:rsidR="00AF0154" w:rsidRPr="00A524DF">
              <w:rPr>
                <w:rFonts w:asciiTheme="minorHAnsi" w:hAnsiTheme="minorHAnsi" w:cstheme="minorHAnsi"/>
                <w:sz w:val="22"/>
                <w:szCs w:val="22"/>
              </w:rPr>
              <w:t>Churches throughout</w:t>
            </w:r>
            <w:r w:rsidRPr="00A524DF">
              <w:rPr>
                <w:rFonts w:asciiTheme="minorHAnsi" w:hAnsiTheme="minorHAnsi" w:cstheme="minorHAnsi"/>
                <w:sz w:val="22"/>
                <w:szCs w:val="22"/>
              </w:rPr>
              <w:t xml:space="preserve"> the land this has been a strange year for St. Michael’s and I should like to begin my report by thanking David and the Ministry Team for working so hard to keep the church alive during the time of Covid. The use of zooming kept us in touch and sometimes was a source of amusement! As soon as possible we opened up the church again, taking the necessary precautions to keep us safe, and despite masks and social distancing our church kept going. </w:t>
            </w:r>
          </w:p>
          <w:p w14:paraId="70B112CD" w14:textId="77777777" w:rsidR="00A524DF" w:rsidRPr="00A524DF" w:rsidRDefault="00A524DF" w:rsidP="00A524DF">
            <w:pPr>
              <w:rPr>
                <w:rFonts w:asciiTheme="minorHAnsi" w:hAnsiTheme="minorHAnsi" w:cstheme="minorHAnsi"/>
                <w:sz w:val="22"/>
                <w:szCs w:val="22"/>
              </w:rPr>
            </w:pPr>
            <w:r w:rsidRPr="00A524DF">
              <w:rPr>
                <w:rFonts w:asciiTheme="minorHAnsi" w:hAnsiTheme="minorHAnsi" w:cstheme="minorHAnsi"/>
                <w:sz w:val="22"/>
                <w:szCs w:val="22"/>
              </w:rPr>
              <w:t>We have tried to keep in touch with the village during the past year, but not having a curate, this has been difficult. The school, our best point of contact, has been isolating, hasn’t been into church for services, etc. and been unable to accept visitors into school. They did support our Christingle appeal financially but fewer children than usual attended the service.</w:t>
            </w:r>
          </w:p>
          <w:p w14:paraId="542B3D0E" w14:textId="77777777" w:rsidR="00A524DF" w:rsidRPr="00A524DF" w:rsidRDefault="00A524DF" w:rsidP="00A524DF">
            <w:pPr>
              <w:rPr>
                <w:rFonts w:asciiTheme="minorHAnsi" w:hAnsiTheme="minorHAnsi" w:cstheme="minorHAnsi"/>
                <w:sz w:val="22"/>
                <w:szCs w:val="22"/>
              </w:rPr>
            </w:pPr>
            <w:r w:rsidRPr="00A524DF">
              <w:rPr>
                <w:rFonts w:asciiTheme="minorHAnsi" w:hAnsiTheme="minorHAnsi" w:cstheme="minorHAnsi"/>
                <w:sz w:val="22"/>
                <w:szCs w:val="22"/>
              </w:rPr>
              <w:t xml:space="preserve"> The New Houses built on the Entech site are now occupied. Each new household has received a ‘Welcome to Woolmer Green Card’, and we delivered the Christmas edition of the Church Magazine to every new home.</w:t>
            </w:r>
          </w:p>
          <w:p w14:paraId="19D22239" w14:textId="2FC28910" w:rsidR="00A524DF" w:rsidRPr="00A524DF" w:rsidRDefault="00A524DF" w:rsidP="00A524DF">
            <w:pPr>
              <w:rPr>
                <w:rFonts w:asciiTheme="minorHAnsi" w:hAnsiTheme="minorHAnsi" w:cstheme="minorHAnsi"/>
                <w:sz w:val="22"/>
                <w:szCs w:val="22"/>
              </w:rPr>
            </w:pPr>
            <w:r w:rsidRPr="00A524DF">
              <w:rPr>
                <w:rFonts w:asciiTheme="minorHAnsi" w:hAnsiTheme="minorHAnsi" w:cstheme="minorHAnsi"/>
                <w:sz w:val="22"/>
                <w:szCs w:val="22"/>
              </w:rPr>
              <w:t xml:space="preserve">We are grateful to Judith Watson who has reinstated the Church Web site and our Face Book page. This is read by a wide circle of people and shows that the church is alive and well and gives information about church events etc. </w:t>
            </w:r>
            <w:r w:rsidR="00AF0154" w:rsidRPr="00A524DF">
              <w:rPr>
                <w:rFonts w:asciiTheme="minorHAnsi" w:hAnsiTheme="minorHAnsi" w:cstheme="minorHAnsi"/>
                <w:sz w:val="22"/>
                <w:szCs w:val="22"/>
              </w:rPr>
              <w:t>Unfortunately,</w:t>
            </w:r>
            <w:r w:rsidRPr="00A524DF">
              <w:rPr>
                <w:rFonts w:asciiTheme="minorHAnsi" w:hAnsiTheme="minorHAnsi" w:cstheme="minorHAnsi"/>
                <w:sz w:val="22"/>
                <w:szCs w:val="22"/>
              </w:rPr>
              <w:t xml:space="preserve"> we have had to change the website address. This is now </w:t>
            </w:r>
            <w:hyperlink r:id="rId10" w:history="1">
              <w:r w:rsidRPr="00A524DF">
                <w:rPr>
                  <w:rStyle w:val="Hyperlink"/>
                  <w:rFonts w:asciiTheme="minorHAnsi" w:hAnsiTheme="minorHAnsi" w:cstheme="minorHAnsi"/>
                  <w:sz w:val="22"/>
                  <w:szCs w:val="22"/>
                </w:rPr>
                <w:t>https://www.stmichaels-wg.org.uk</w:t>
              </w:r>
            </w:hyperlink>
            <w:r w:rsidRPr="00A524DF">
              <w:rPr>
                <w:rFonts w:asciiTheme="minorHAnsi" w:hAnsiTheme="minorHAnsi" w:cstheme="minorHAnsi"/>
                <w:sz w:val="22"/>
                <w:szCs w:val="22"/>
              </w:rPr>
              <w:t xml:space="preserve"> Note the new hyphen between the stmichaels and wg!</w:t>
            </w:r>
          </w:p>
          <w:p w14:paraId="2D7799E8" w14:textId="77777777" w:rsidR="00A524DF" w:rsidRPr="00A524DF" w:rsidRDefault="00A524DF" w:rsidP="00A524DF">
            <w:pPr>
              <w:rPr>
                <w:rFonts w:asciiTheme="minorHAnsi" w:hAnsiTheme="minorHAnsi" w:cstheme="minorHAnsi"/>
                <w:sz w:val="22"/>
                <w:szCs w:val="22"/>
              </w:rPr>
            </w:pPr>
            <w:r w:rsidRPr="00A524DF">
              <w:rPr>
                <w:rFonts w:asciiTheme="minorHAnsi" w:hAnsiTheme="minorHAnsi" w:cstheme="minorHAnsi"/>
                <w:sz w:val="22"/>
                <w:szCs w:val="22"/>
              </w:rPr>
              <w:t>We have for the last two years had an ‘Open Food Table’ at the back of the church. This is where generous people can leave gifts of food and those in need can collect what they require. Most months the food donated has exceeded that needed by our community. When we have a very full table Codicote food bank collect our surplus and makes use of it, serving people in a wider area.</w:t>
            </w:r>
          </w:p>
          <w:p w14:paraId="605831C5" w14:textId="1D5A3EFC" w:rsidR="00A524DF" w:rsidRPr="00A524DF" w:rsidRDefault="00A524DF" w:rsidP="00A524DF">
            <w:pPr>
              <w:rPr>
                <w:rFonts w:asciiTheme="minorHAnsi" w:hAnsiTheme="minorHAnsi" w:cstheme="minorHAnsi"/>
                <w:sz w:val="22"/>
                <w:szCs w:val="22"/>
              </w:rPr>
            </w:pPr>
            <w:r w:rsidRPr="00A524DF">
              <w:rPr>
                <w:rFonts w:asciiTheme="minorHAnsi" w:hAnsiTheme="minorHAnsi" w:cstheme="minorHAnsi"/>
                <w:sz w:val="22"/>
                <w:szCs w:val="22"/>
              </w:rPr>
              <w:t xml:space="preserve">All through the pandemic the choir and organ have enhanced our services, and we have come to realise what an important part the music plays. We had a beautiful Christmas Candlelit Carol service and a peaceful reflective </w:t>
            </w:r>
            <w:r w:rsidR="00AF0154" w:rsidRPr="00A524DF">
              <w:rPr>
                <w:rFonts w:asciiTheme="minorHAnsi" w:hAnsiTheme="minorHAnsi" w:cstheme="minorHAnsi"/>
                <w:sz w:val="22"/>
                <w:szCs w:val="22"/>
              </w:rPr>
              <w:t>Taizé</w:t>
            </w:r>
            <w:r w:rsidRPr="00A524DF">
              <w:rPr>
                <w:rFonts w:asciiTheme="minorHAnsi" w:hAnsiTheme="minorHAnsi" w:cstheme="minorHAnsi"/>
                <w:sz w:val="22"/>
                <w:szCs w:val="22"/>
              </w:rPr>
              <w:t xml:space="preserve"> Service, not to forget all the weeks, when congregational singing was not allowed and we relied on the choir to lift our spirits. </w:t>
            </w:r>
          </w:p>
          <w:p w14:paraId="327A4043" w14:textId="77777777" w:rsidR="00A524DF" w:rsidRPr="00A524DF" w:rsidRDefault="00A524DF" w:rsidP="00A524DF">
            <w:pPr>
              <w:rPr>
                <w:rFonts w:asciiTheme="minorHAnsi" w:hAnsiTheme="minorHAnsi" w:cstheme="minorHAnsi"/>
                <w:sz w:val="22"/>
                <w:szCs w:val="22"/>
              </w:rPr>
            </w:pPr>
            <w:r w:rsidRPr="00A524DF">
              <w:rPr>
                <w:rFonts w:asciiTheme="minorHAnsi" w:hAnsiTheme="minorHAnsi" w:cstheme="minorHAnsi"/>
                <w:sz w:val="22"/>
                <w:szCs w:val="22"/>
              </w:rPr>
              <w:t>As thing return to normal, life at St. Michael’s will get going again. We look forward to July 2022 and the arrival of our new curate who, I’m sure will have many ideas as to how we can better serve our community in Woolmer Green.</w:t>
            </w:r>
          </w:p>
          <w:p w14:paraId="026EF193" w14:textId="77777777" w:rsidR="00056F8B" w:rsidRPr="00A524DF" w:rsidRDefault="00056F8B" w:rsidP="00A524DF">
            <w:pPr>
              <w:rPr>
                <w:rStyle w:val="Heading2Char"/>
                <w:rFonts w:asciiTheme="minorHAnsi" w:hAnsiTheme="minorHAnsi" w:cstheme="minorHAnsi"/>
                <w:color w:val="7030A0"/>
                <w:sz w:val="22"/>
                <w:szCs w:val="22"/>
              </w:rPr>
            </w:pPr>
          </w:p>
        </w:tc>
      </w:tr>
      <w:tr w:rsidR="009A32E0" w:rsidRPr="00D93DE1" w14:paraId="5325EC82" w14:textId="77777777" w:rsidTr="009D4579">
        <w:tc>
          <w:tcPr>
            <w:tcW w:w="10904" w:type="dxa"/>
          </w:tcPr>
          <w:p w14:paraId="1180763D" w14:textId="16E77071" w:rsidR="009A32E0" w:rsidRPr="006A32D4" w:rsidRDefault="009A32E0" w:rsidP="006A32D4">
            <w:pPr>
              <w:pStyle w:val="Heading2"/>
              <w:outlineLvl w:val="1"/>
              <w:rPr>
                <w:i/>
                <w:color w:val="0070C0"/>
              </w:rPr>
            </w:pPr>
            <w:bookmarkStart w:id="16" w:name="_Toc99373612"/>
            <w:r w:rsidRPr="006A32D4">
              <w:rPr>
                <w:rStyle w:val="Heading2Char"/>
                <w:color w:val="0070C0"/>
              </w:rPr>
              <w:lastRenderedPageBreak/>
              <w:t>Community Lunch</w:t>
            </w:r>
            <w:r w:rsidRPr="006A32D4">
              <w:rPr>
                <w:color w:val="0070C0"/>
              </w:rPr>
              <w:t xml:space="preserve"> – </w:t>
            </w:r>
            <w:r w:rsidRPr="006A32D4">
              <w:rPr>
                <w:i/>
                <w:color w:val="0070C0"/>
              </w:rPr>
              <w:t>Mavis Francis</w:t>
            </w:r>
            <w:bookmarkEnd w:id="16"/>
          </w:p>
          <w:p w14:paraId="1CA669A4" w14:textId="77777777" w:rsidR="00E67C6D" w:rsidRPr="000E0E78" w:rsidRDefault="00E67C6D" w:rsidP="009A32E0">
            <w:pPr>
              <w:rPr>
                <w:rFonts w:asciiTheme="minorHAnsi" w:hAnsiTheme="minorHAnsi" w:cstheme="minorHAnsi"/>
                <w:i/>
                <w:color w:val="0070C0"/>
              </w:rPr>
            </w:pPr>
          </w:p>
          <w:p w14:paraId="70EF24EB" w14:textId="77777777" w:rsidR="009A32E0" w:rsidRPr="006A32D4" w:rsidRDefault="009A32E0" w:rsidP="009A32E0">
            <w:pPr>
              <w:shd w:val="clear" w:color="auto" w:fill="FFFFFF"/>
              <w:rPr>
                <w:rFonts w:asciiTheme="minorHAnsi" w:hAnsiTheme="minorHAnsi" w:cstheme="minorHAnsi"/>
                <w:color w:val="222222"/>
                <w:sz w:val="22"/>
                <w:szCs w:val="22"/>
                <w:highlight w:val="white"/>
              </w:rPr>
            </w:pPr>
            <w:r w:rsidRPr="006A32D4">
              <w:rPr>
                <w:rFonts w:asciiTheme="minorHAnsi" w:hAnsiTheme="minorHAnsi" w:cstheme="minorHAnsi"/>
                <w:color w:val="222222"/>
                <w:sz w:val="22"/>
                <w:szCs w:val="22"/>
                <w:highlight w:val="white"/>
              </w:rPr>
              <w:t xml:space="preserve">There has been no monthly lunch since February 2020 due to the pandemic. We held one at the end of November 2021. This was a Christmas Lunch which was provided by Fizz Catering under Maria. Turkey and all the trimmings were served and together with the delicious pudding was enjoyed by all. Tables were decorated with crackers and winter decorations.  </w:t>
            </w:r>
            <w:r w:rsidR="00AF0154" w:rsidRPr="006A32D4">
              <w:rPr>
                <w:rFonts w:asciiTheme="minorHAnsi" w:hAnsiTheme="minorHAnsi" w:cstheme="minorHAnsi"/>
                <w:color w:val="222222"/>
                <w:sz w:val="22"/>
                <w:szCs w:val="22"/>
                <w:highlight w:val="white"/>
              </w:rPr>
              <w:t>Unfortunately,</w:t>
            </w:r>
            <w:r w:rsidRPr="006A32D4">
              <w:rPr>
                <w:rFonts w:asciiTheme="minorHAnsi" w:hAnsiTheme="minorHAnsi" w:cstheme="minorHAnsi"/>
                <w:color w:val="222222"/>
                <w:sz w:val="22"/>
                <w:szCs w:val="22"/>
                <w:highlight w:val="white"/>
              </w:rPr>
              <w:t xml:space="preserve"> numbers had to be limited to 40 for social distancing so some people were disappointed not to be able to attend.</w:t>
            </w:r>
          </w:p>
          <w:p w14:paraId="0DAD79CA" w14:textId="77777777" w:rsidR="009A32E0" w:rsidRPr="00EF30B0" w:rsidRDefault="009A32E0" w:rsidP="00056F8B">
            <w:pPr>
              <w:rPr>
                <w:rFonts w:asciiTheme="minorHAnsi" w:hAnsiTheme="minorHAnsi" w:cstheme="minorHAnsi"/>
                <w:bCs/>
                <w:color w:val="7030A0"/>
                <w:sz w:val="26"/>
                <w:szCs w:val="26"/>
              </w:rPr>
            </w:pPr>
          </w:p>
        </w:tc>
      </w:tr>
      <w:tr w:rsidR="008458B1" w:rsidRPr="00D93DE1" w14:paraId="5D014C1D" w14:textId="77777777" w:rsidTr="009D4579">
        <w:tc>
          <w:tcPr>
            <w:tcW w:w="10904" w:type="dxa"/>
          </w:tcPr>
          <w:p w14:paraId="30AFBEF7" w14:textId="4214B59A" w:rsidR="008458B1" w:rsidRPr="000F2B77" w:rsidRDefault="008458B1" w:rsidP="00D01EB7">
            <w:pPr>
              <w:jc w:val="both"/>
              <w:rPr>
                <w:rFonts w:asciiTheme="minorHAnsi" w:hAnsiTheme="minorHAnsi" w:cstheme="minorHAnsi"/>
                <w:color w:val="0070C0"/>
              </w:rPr>
            </w:pPr>
            <w:bookmarkStart w:id="17" w:name="_Toc99373613"/>
            <w:r w:rsidRPr="000F2B77">
              <w:rPr>
                <w:rStyle w:val="Heading2Char"/>
                <w:rFonts w:asciiTheme="minorHAnsi" w:hAnsiTheme="minorHAnsi" w:cstheme="minorHAnsi"/>
                <w:color w:val="0070C0"/>
              </w:rPr>
              <w:t>Fellowship</w:t>
            </w:r>
            <w:bookmarkEnd w:id="17"/>
            <w:r w:rsidRPr="000F2B77">
              <w:rPr>
                <w:rFonts w:asciiTheme="minorHAnsi" w:hAnsiTheme="minorHAnsi" w:cstheme="minorHAnsi"/>
                <w:b/>
                <w:color w:val="0070C0"/>
              </w:rPr>
              <w:t xml:space="preserve"> </w:t>
            </w:r>
            <w:r w:rsidRPr="000F2B77">
              <w:rPr>
                <w:rFonts w:asciiTheme="minorHAnsi" w:hAnsiTheme="minorHAnsi" w:cstheme="minorHAnsi"/>
                <w:color w:val="0070C0"/>
              </w:rPr>
              <w:t xml:space="preserve">– </w:t>
            </w:r>
            <w:r w:rsidRPr="000F2B77">
              <w:rPr>
                <w:rFonts w:asciiTheme="minorHAnsi" w:hAnsiTheme="minorHAnsi" w:cstheme="minorHAnsi"/>
                <w:i/>
                <w:iCs/>
                <w:color w:val="0070C0"/>
              </w:rPr>
              <w:t>Marjorie Lyon</w:t>
            </w:r>
          </w:p>
          <w:p w14:paraId="5234BEB1" w14:textId="77777777" w:rsidR="00BD7321" w:rsidRPr="00EF30B0" w:rsidRDefault="00BD7321" w:rsidP="00D01EB7">
            <w:pPr>
              <w:pStyle w:val="PlainText"/>
              <w:jc w:val="both"/>
              <w:rPr>
                <w:color w:val="7030A0"/>
              </w:rPr>
            </w:pPr>
          </w:p>
          <w:p w14:paraId="6177D540" w14:textId="0099FEE8" w:rsidR="00A54FE2" w:rsidRPr="00D01EB7" w:rsidRDefault="00A54FE2" w:rsidP="00D01EB7">
            <w:pPr>
              <w:shd w:val="clear" w:color="auto" w:fill="FFFFFF"/>
              <w:jc w:val="both"/>
              <w:rPr>
                <w:rFonts w:asciiTheme="minorHAnsi" w:hAnsiTheme="minorHAnsi" w:cstheme="minorHAnsi"/>
                <w:color w:val="222222"/>
                <w:sz w:val="22"/>
                <w:szCs w:val="22"/>
                <w:highlight w:val="white"/>
              </w:rPr>
            </w:pPr>
            <w:r w:rsidRPr="00D01EB7">
              <w:rPr>
                <w:rFonts w:asciiTheme="minorHAnsi" w:hAnsiTheme="minorHAnsi" w:cstheme="minorHAnsi"/>
                <w:color w:val="222222"/>
                <w:sz w:val="22"/>
                <w:szCs w:val="22"/>
                <w:highlight w:val="white"/>
              </w:rPr>
              <w:t>This has been another difficult year for everyone and The Fellowship is</w:t>
            </w:r>
            <w:r w:rsidR="00D01EB7">
              <w:rPr>
                <w:rFonts w:asciiTheme="minorHAnsi" w:hAnsiTheme="minorHAnsi" w:cstheme="minorHAnsi"/>
                <w:color w:val="222222"/>
                <w:sz w:val="22"/>
                <w:szCs w:val="22"/>
                <w:highlight w:val="white"/>
              </w:rPr>
              <w:t xml:space="preserve"> </w:t>
            </w:r>
            <w:r w:rsidRPr="00D01EB7">
              <w:rPr>
                <w:rFonts w:asciiTheme="minorHAnsi" w:hAnsiTheme="minorHAnsi" w:cstheme="minorHAnsi"/>
                <w:color w:val="222222"/>
                <w:sz w:val="22"/>
                <w:szCs w:val="22"/>
                <w:highlight w:val="white"/>
              </w:rPr>
              <w:t>no exception.   We have managed three meetings with speakers and the</w:t>
            </w:r>
            <w:r w:rsidR="00D01EB7">
              <w:rPr>
                <w:rFonts w:asciiTheme="minorHAnsi" w:hAnsiTheme="minorHAnsi" w:cstheme="minorHAnsi"/>
                <w:color w:val="222222"/>
                <w:sz w:val="22"/>
                <w:szCs w:val="22"/>
                <w:highlight w:val="white"/>
              </w:rPr>
              <w:t xml:space="preserve"> </w:t>
            </w:r>
            <w:r w:rsidRPr="00D01EB7">
              <w:rPr>
                <w:rFonts w:asciiTheme="minorHAnsi" w:hAnsiTheme="minorHAnsi" w:cstheme="minorHAnsi"/>
                <w:color w:val="222222"/>
                <w:sz w:val="22"/>
                <w:szCs w:val="22"/>
                <w:highlight w:val="white"/>
              </w:rPr>
              <w:t>Christmas meeting was also held in December. Unfortunately, the January lunch had to be cancelled.</w:t>
            </w:r>
          </w:p>
          <w:p w14:paraId="4D3CEE57" w14:textId="5D53809D" w:rsidR="00A54FE2" w:rsidRPr="00D01EB7" w:rsidRDefault="00A54FE2" w:rsidP="00D01EB7">
            <w:pPr>
              <w:shd w:val="clear" w:color="auto" w:fill="FFFFFF"/>
              <w:jc w:val="both"/>
              <w:rPr>
                <w:rFonts w:asciiTheme="minorHAnsi" w:hAnsiTheme="minorHAnsi" w:cstheme="minorHAnsi"/>
                <w:color w:val="222222"/>
                <w:sz w:val="22"/>
                <w:szCs w:val="22"/>
                <w:highlight w:val="white"/>
              </w:rPr>
            </w:pPr>
            <w:r w:rsidRPr="00D01EB7">
              <w:rPr>
                <w:rFonts w:asciiTheme="minorHAnsi" w:hAnsiTheme="minorHAnsi" w:cstheme="minorHAnsi"/>
                <w:color w:val="222222"/>
                <w:sz w:val="22"/>
                <w:szCs w:val="22"/>
                <w:highlight w:val="white"/>
              </w:rPr>
              <w:t xml:space="preserve">  The programme for the next year has been tentatively arranged, all the bookings have to be finalised when it is possible to do so.</w:t>
            </w:r>
          </w:p>
          <w:p w14:paraId="35905447" w14:textId="2142DB21" w:rsidR="00A54FE2" w:rsidRPr="00D01EB7" w:rsidRDefault="00A54FE2" w:rsidP="00D01EB7">
            <w:pPr>
              <w:shd w:val="clear" w:color="auto" w:fill="FFFFFF"/>
              <w:jc w:val="both"/>
              <w:rPr>
                <w:rFonts w:asciiTheme="minorHAnsi" w:hAnsiTheme="minorHAnsi" w:cstheme="minorHAnsi"/>
                <w:color w:val="222222"/>
                <w:sz w:val="22"/>
                <w:szCs w:val="22"/>
                <w:highlight w:val="white"/>
              </w:rPr>
            </w:pPr>
            <w:r w:rsidRPr="00D01EB7">
              <w:rPr>
                <w:rFonts w:asciiTheme="minorHAnsi" w:hAnsiTheme="minorHAnsi" w:cstheme="minorHAnsi"/>
                <w:color w:val="222222"/>
                <w:sz w:val="22"/>
                <w:szCs w:val="22"/>
                <w:highlight w:val="white"/>
              </w:rPr>
              <w:t xml:space="preserve">  Our finances have suffered and we need the meetings to generate the monies so that we can support the Charities each year.  For this </w:t>
            </w:r>
            <w:r w:rsidR="00AF0154" w:rsidRPr="00D01EB7">
              <w:rPr>
                <w:rFonts w:asciiTheme="minorHAnsi" w:hAnsiTheme="minorHAnsi" w:cstheme="minorHAnsi"/>
                <w:color w:val="222222"/>
                <w:sz w:val="22"/>
                <w:szCs w:val="22"/>
                <w:highlight w:val="white"/>
              </w:rPr>
              <w:t>reason,</w:t>
            </w:r>
            <w:r w:rsidRPr="00D01EB7">
              <w:rPr>
                <w:rFonts w:asciiTheme="minorHAnsi" w:hAnsiTheme="minorHAnsi" w:cstheme="minorHAnsi"/>
                <w:color w:val="222222"/>
                <w:sz w:val="22"/>
                <w:szCs w:val="22"/>
                <w:highlight w:val="white"/>
              </w:rPr>
              <w:t xml:space="preserve"> we plan to increase the £1 attendance fee to £2 hoping this will help.</w:t>
            </w:r>
          </w:p>
          <w:p w14:paraId="0A2F8B57" w14:textId="6143902E" w:rsidR="008458B1" w:rsidRPr="00EF30B0" w:rsidRDefault="00A54FE2" w:rsidP="00D01EB7">
            <w:pPr>
              <w:shd w:val="clear" w:color="auto" w:fill="FFFFFF"/>
              <w:jc w:val="both"/>
              <w:rPr>
                <w:rStyle w:val="Heading2Char"/>
                <w:rFonts w:asciiTheme="minorHAnsi" w:hAnsiTheme="minorHAnsi" w:cstheme="minorHAnsi"/>
                <w:color w:val="7030A0"/>
              </w:rPr>
            </w:pPr>
            <w:r w:rsidRPr="00D01EB7">
              <w:rPr>
                <w:rFonts w:asciiTheme="minorHAnsi" w:hAnsiTheme="minorHAnsi" w:cstheme="minorHAnsi"/>
                <w:color w:val="222222"/>
                <w:sz w:val="22"/>
                <w:szCs w:val="22"/>
                <w:highlight w:val="white"/>
              </w:rPr>
              <w:t xml:space="preserve">  We have had a good attendance when it has been possible so we just hope that all will be well in the future.</w:t>
            </w:r>
          </w:p>
        </w:tc>
      </w:tr>
      <w:tr w:rsidR="003E6539" w:rsidRPr="00D93DE1" w14:paraId="1CB6052A" w14:textId="77777777" w:rsidTr="009D4579">
        <w:tc>
          <w:tcPr>
            <w:tcW w:w="10904" w:type="dxa"/>
          </w:tcPr>
          <w:p w14:paraId="174C7C3E" w14:textId="011D8BA0" w:rsidR="003A7AF9" w:rsidRPr="009231F8" w:rsidRDefault="003A7AF9" w:rsidP="009D4579">
            <w:pPr>
              <w:rPr>
                <w:rStyle w:val="Heading2Char"/>
                <w:rFonts w:asciiTheme="minorHAnsi" w:hAnsiTheme="minorHAnsi" w:cstheme="minorHAnsi"/>
                <w:color w:val="0070C0"/>
              </w:rPr>
            </w:pPr>
            <w:bookmarkStart w:id="18" w:name="_Toc99373614"/>
            <w:r w:rsidRPr="009231F8">
              <w:rPr>
                <w:rStyle w:val="Heading2Char"/>
                <w:rFonts w:asciiTheme="minorHAnsi" w:hAnsiTheme="minorHAnsi" w:cstheme="minorHAnsi"/>
                <w:color w:val="0070C0"/>
              </w:rPr>
              <w:t>Fairtrade</w:t>
            </w:r>
            <w:bookmarkEnd w:id="18"/>
            <w:r w:rsidRPr="009231F8">
              <w:rPr>
                <w:rStyle w:val="Heading2Char"/>
                <w:rFonts w:asciiTheme="minorHAnsi" w:hAnsiTheme="minorHAnsi" w:cstheme="minorHAnsi"/>
                <w:color w:val="0070C0"/>
              </w:rPr>
              <w:t xml:space="preserve"> </w:t>
            </w:r>
            <w:r w:rsidRPr="009231F8">
              <w:rPr>
                <w:rFonts w:asciiTheme="minorHAnsi" w:hAnsiTheme="minorHAnsi" w:cstheme="minorHAnsi"/>
                <w:color w:val="0070C0"/>
              </w:rPr>
              <w:t xml:space="preserve">– </w:t>
            </w:r>
            <w:r w:rsidRPr="009231F8">
              <w:rPr>
                <w:rFonts w:asciiTheme="minorHAnsi" w:hAnsiTheme="minorHAnsi" w:cstheme="minorHAnsi"/>
                <w:i/>
                <w:color w:val="0070C0"/>
              </w:rPr>
              <w:t>Maggie Varco</w:t>
            </w:r>
            <w:r w:rsidR="001F576D" w:rsidRPr="009231F8">
              <w:rPr>
                <w:rFonts w:asciiTheme="minorHAnsi" w:hAnsiTheme="minorHAnsi" w:cstheme="minorHAnsi"/>
                <w:i/>
                <w:color w:val="0070C0"/>
              </w:rPr>
              <w:t xml:space="preserve"> and the </w:t>
            </w:r>
            <w:r w:rsidR="002261BF" w:rsidRPr="009231F8">
              <w:rPr>
                <w:rFonts w:asciiTheme="minorHAnsi" w:hAnsiTheme="minorHAnsi" w:cstheme="minorHAnsi"/>
                <w:i/>
                <w:color w:val="0070C0"/>
              </w:rPr>
              <w:t>Fairtrade</w:t>
            </w:r>
            <w:r w:rsidR="001F576D" w:rsidRPr="009231F8">
              <w:rPr>
                <w:rFonts w:asciiTheme="minorHAnsi" w:hAnsiTheme="minorHAnsi" w:cstheme="minorHAnsi"/>
                <w:i/>
                <w:color w:val="0070C0"/>
              </w:rPr>
              <w:t xml:space="preserve"> team</w:t>
            </w:r>
          </w:p>
          <w:p w14:paraId="3FE1B733" w14:textId="77777777" w:rsidR="009231F8" w:rsidRDefault="009231F8" w:rsidP="009231F8">
            <w:pPr>
              <w:autoSpaceDE w:val="0"/>
              <w:autoSpaceDN w:val="0"/>
              <w:adjustRightInd w:val="0"/>
              <w:rPr>
                <w:rFonts w:asciiTheme="minorHAnsi" w:hAnsiTheme="minorHAnsi" w:cstheme="minorHAnsi"/>
                <w:bCs/>
                <w:sz w:val="22"/>
                <w:szCs w:val="22"/>
              </w:rPr>
            </w:pPr>
          </w:p>
          <w:p w14:paraId="144D4BF2" w14:textId="2F2880CB" w:rsidR="009231F8" w:rsidRPr="009231F8" w:rsidRDefault="009231F8" w:rsidP="009231F8">
            <w:pPr>
              <w:autoSpaceDE w:val="0"/>
              <w:autoSpaceDN w:val="0"/>
              <w:adjustRightInd w:val="0"/>
              <w:rPr>
                <w:rFonts w:asciiTheme="minorHAnsi" w:hAnsiTheme="minorHAnsi" w:cstheme="minorHAnsi"/>
                <w:bCs/>
                <w:sz w:val="22"/>
                <w:szCs w:val="22"/>
              </w:rPr>
            </w:pPr>
            <w:r w:rsidRPr="009231F8">
              <w:rPr>
                <w:rFonts w:asciiTheme="minorHAnsi" w:hAnsiTheme="minorHAnsi" w:cstheme="minorHAnsi"/>
                <w:bCs/>
                <w:sz w:val="22"/>
                <w:szCs w:val="22"/>
              </w:rPr>
              <w:t xml:space="preserve">The St. Mary’s fairtrade café and stall takes place on Saturday mornings in Church House, thanks to our team of volunteers.  The drop-in café is a popular meeting place, and offers a warm welcome to newcomers to the church.  </w:t>
            </w:r>
          </w:p>
          <w:p w14:paraId="7467485F" w14:textId="77777777" w:rsidR="009231F8" w:rsidRPr="009231F8" w:rsidRDefault="009231F8" w:rsidP="009231F8">
            <w:pPr>
              <w:autoSpaceDE w:val="0"/>
              <w:autoSpaceDN w:val="0"/>
              <w:adjustRightInd w:val="0"/>
              <w:rPr>
                <w:rFonts w:asciiTheme="minorHAnsi" w:hAnsiTheme="minorHAnsi" w:cstheme="minorHAnsi"/>
                <w:bCs/>
                <w:sz w:val="22"/>
                <w:szCs w:val="22"/>
              </w:rPr>
            </w:pPr>
          </w:p>
          <w:p w14:paraId="39504CF6" w14:textId="77777777" w:rsidR="009231F8" w:rsidRPr="009231F8" w:rsidRDefault="009231F8" w:rsidP="009231F8">
            <w:pPr>
              <w:autoSpaceDE w:val="0"/>
              <w:autoSpaceDN w:val="0"/>
              <w:adjustRightInd w:val="0"/>
              <w:rPr>
                <w:rFonts w:asciiTheme="minorHAnsi" w:hAnsiTheme="minorHAnsi" w:cstheme="minorHAnsi"/>
                <w:bCs/>
                <w:sz w:val="22"/>
                <w:szCs w:val="22"/>
              </w:rPr>
            </w:pPr>
            <w:r w:rsidRPr="009231F8">
              <w:rPr>
                <w:rFonts w:asciiTheme="minorHAnsi" w:hAnsiTheme="minorHAnsi" w:cstheme="minorHAnsi"/>
                <w:bCs/>
                <w:sz w:val="22"/>
                <w:szCs w:val="22"/>
              </w:rPr>
              <w:t>Due to the ongoing COVID-19 restrictions we were not able to operate as normal until May, when we re-opened following government guidelines.  During the months preceding this, customers were able to place orders and collect from outside the church and pay by card or bank transfer.</w:t>
            </w:r>
          </w:p>
          <w:p w14:paraId="58A55B4C" w14:textId="77777777" w:rsidR="009231F8" w:rsidRPr="009231F8" w:rsidRDefault="009231F8" w:rsidP="009231F8">
            <w:pPr>
              <w:autoSpaceDE w:val="0"/>
              <w:autoSpaceDN w:val="0"/>
              <w:adjustRightInd w:val="0"/>
              <w:rPr>
                <w:rFonts w:asciiTheme="minorHAnsi" w:hAnsiTheme="minorHAnsi" w:cstheme="minorHAnsi"/>
                <w:bCs/>
                <w:sz w:val="22"/>
                <w:szCs w:val="22"/>
              </w:rPr>
            </w:pPr>
          </w:p>
          <w:p w14:paraId="2B854827" w14:textId="61592099" w:rsidR="001F576D" w:rsidRPr="00EF30B0" w:rsidRDefault="009231F8" w:rsidP="001F576D">
            <w:pPr>
              <w:autoSpaceDE w:val="0"/>
              <w:autoSpaceDN w:val="0"/>
              <w:adjustRightInd w:val="0"/>
              <w:rPr>
                <w:rFonts w:asciiTheme="minorHAnsi" w:hAnsiTheme="minorHAnsi" w:cstheme="minorHAnsi"/>
                <w:bCs/>
                <w:color w:val="7030A0"/>
              </w:rPr>
            </w:pPr>
            <w:r w:rsidRPr="009231F8">
              <w:rPr>
                <w:rFonts w:asciiTheme="minorHAnsi" w:hAnsiTheme="minorHAnsi" w:cstheme="minorHAnsi"/>
                <w:bCs/>
                <w:sz w:val="22"/>
                <w:szCs w:val="22"/>
              </w:rPr>
              <w:t>We were very pleased with our turnover of £7,370 despite being closed for part of the year.  A surplus of £837 was generated which was donated as part of the church’s charitable giving programme to Traidcraft Exchange, a charity supporting people to trade their way out of poverty.</w:t>
            </w:r>
          </w:p>
          <w:p w14:paraId="4198C478" w14:textId="603A6429" w:rsidR="000F3CE5" w:rsidRPr="00EF30B0" w:rsidRDefault="000F3CE5" w:rsidP="009231F8">
            <w:pPr>
              <w:autoSpaceDE w:val="0"/>
              <w:autoSpaceDN w:val="0"/>
              <w:adjustRightInd w:val="0"/>
              <w:rPr>
                <w:rStyle w:val="Heading2Char"/>
                <w:rFonts w:asciiTheme="minorHAnsi" w:eastAsia="Times New Roman" w:hAnsiTheme="minorHAnsi" w:cstheme="minorHAnsi"/>
                <w:bCs/>
                <w:color w:val="7030A0"/>
                <w:sz w:val="24"/>
                <w:szCs w:val="24"/>
              </w:rPr>
            </w:pPr>
          </w:p>
        </w:tc>
      </w:tr>
      <w:tr w:rsidR="003E6539" w:rsidRPr="00D93DE1" w14:paraId="15DE43D9" w14:textId="77777777" w:rsidTr="009D4579">
        <w:tc>
          <w:tcPr>
            <w:tcW w:w="10904" w:type="dxa"/>
          </w:tcPr>
          <w:p w14:paraId="0DF0E05F" w14:textId="7D193911" w:rsidR="003A7AF9" w:rsidRPr="00C561FB" w:rsidRDefault="003A7AF9" w:rsidP="003A7AF9">
            <w:pPr>
              <w:rPr>
                <w:rFonts w:asciiTheme="minorHAnsi" w:hAnsiTheme="minorHAnsi" w:cstheme="minorHAnsi"/>
                <w:i/>
                <w:color w:val="0070C0"/>
              </w:rPr>
            </w:pPr>
            <w:bookmarkStart w:id="19" w:name="_Toc99373615"/>
            <w:r w:rsidRPr="00C561FB">
              <w:rPr>
                <w:rStyle w:val="Heading2Char"/>
                <w:rFonts w:asciiTheme="minorHAnsi" w:hAnsiTheme="minorHAnsi" w:cstheme="minorHAnsi"/>
                <w:color w:val="0070C0"/>
              </w:rPr>
              <w:t>Giving Action Group</w:t>
            </w:r>
            <w:bookmarkEnd w:id="19"/>
            <w:r w:rsidRPr="00C561FB">
              <w:rPr>
                <w:rFonts w:asciiTheme="minorHAnsi" w:hAnsiTheme="minorHAnsi" w:cstheme="minorHAnsi"/>
                <w:b/>
                <w:color w:val="0070C0"/>
              </w:rPr>
              <w:t xml:space="preserve"> </w:t>
            </w:r>
            <w:r w:rsidRPr="00C561FB">
              <w:rPr>
                <w:rFonts w:asciiTheme="minorHAnsi" w:hAnsiTheme="minorHAnsi" w:cstheme="minorHAnsi"/>
                <w:color w:val="0070C0"/>
              </w:rPr>
              <w:t xml:space="preserve">– </w:t>
            </w:r>
            <w:r w:rsidR="00C561FB" w:rsidRPr="00C561FB">
              <w:rPr>
                <w:rFonts w:asciiTheme="minorHAnsi" w:hAnsiTheme="minorHAnsi" w:cstheme="minorHAnsi"/>
                <w:i/>
                <w:color w:val="0070C0"/>
              </w:rPr>
              <w:t>Jo Fozzard</w:t>
            </w:r>
            <w:r w:rsidR="00A57BD6" w:rsidRPr="00C561FB">
              <w:rPr>
                <w:rFonts w:asciiTheme="minorHAnsi" w:hAnsiTheme="minorHAnsi" w:cstheme="minorHAnsi"/>
                <w:i/>
                <w:color w:val="0070C0"/>
              </w:rPr>
              <w:t xml:space="preserve"> </w:t>
            </w:r>
          </w:p>
          <w:p w14:paraId="08C93600" w14:textId="77777777" w:rsidR="004623F4" w:rsidRPr="00EF30B0" w:rsidRDefault="004623F4" w:rsidP="003A7AF9">
            <w:pPr>
              <w:rPr>
                <w:rFonts w:asciiTheme="minorHAnsi" w:hAnsiTheme="minorHAnsi" w:cstheme="minorHAnsi"/>
                <w:i/>
                <w:color w:val="7030A0"/>
              </w:rPr>
            </w:pPr>
          </w:p>
          <w:p w14:paraId="1CEE8EEE" w14:textId="77777777" w:rsidR="00C561FB" w:rsidRPr="00C561FB" w:rsidRDefault="00C561FB" w:rsidP="00C561FB">
            <w:pPr>
              <w:autoSpaceDE w:val="0"/>
              <w:autoSpaceDN w:val="0"/>
              <w:rPr>
                <w:rFonts w:asciiTheme="minorHAnsi" w:hAnsiTheme="minorHAnsi" w:cstheme="minorHAnsi"/>
                <w:sz w:val="22"/>
                <w:szCs w:val="22"/>
              </w:rPr>
            </w:pPr>
            <w:r w:rsidRPr="00C561FB">
              <w:rPr>
                <w:rFonts w:asciiTheme="minorHAnsi" w:hAnsiTheme="minorHAnsi" w:cstheme="minorHAnsi"/>
                <w:sz w:val="22"/>
                <w:szCs w:val="22"/>
              </w:rPr>
              <w:t xml:space="preserve">The role of GAG is two-fold: - </w:t>
            </w:r>
          </w:p>
          <w:p w14:paraId="06EDF404" w14:textId="77777777" w:rsidR="00C561FB" w:rsidRPr="00C561FB" w:rsidRDefault="00C561FB" w:rsidP="00C561FB">
            <w:pPr>
              <w:autoSpaceDE w:val="0"/>
              <w:autoSpaceDN w:val="0"/>
              <w:rPr>
                <w:rFonts w:asciiTheme="minorHAnsi" w:hAnsiTheme="minorHAnsi" w:cstheme="minorHAnsi"/>
                <w:sz w:val="22"/>
                <w:szCs w:val="22"/>
              </w:rPr>
            </w:pPr>
            <w:r w:rsidRPr="00C561FB">
              <w:rPr>
                <w:rFonts w:asciiTheme="minorHAnsi" w:hAnsiTheme="minorHAnsi" w:cstheme="minorHAnsi"/>
                <w:b/>
                <w:bCs/>
                <w:sz w:val="22"/>
                <w:szCs w:val="22"/>
              </w:rPr>
              <w:t>Stewardship</w:t>
            </w:r>
            <w:r w:rsidRPr="00C561FB">
              <w:rPr>
                <w:rFonts w:asciiTheme="minorHAnsi" w:hAnsiTheme="minorHAnsi" w:cstheme="minorHAnsi"/>
                <w:sz w:val="22"/>
                <w:szCs w:val="22"/>
              </w:rPr>
              <w:t>: to look at strategies to motivate people, as they are able, to give of their time, talents and their money to the church.</w:t>
            </w:r>
          </w:p>
          <w:p w14:paraId="71B6EFBA" w14:textId="77777777" w:rsidR="00C561FB" w:rsidRPr="00C561FB" w:rsidRDefault="00C561FB" w:rsidP="00C561FB">
            <w:pPr>
              <w:autoSpaceDE w:val="0"/>
              <w:autoSpaceDN w:val="0"/>
              <w:rPr>
                <w:rFonts w:asciiTheme="minorHAnsi" w:hAnsiTheme="minorHAnsi" w:cstheme="minorHAnsi"/>
                <w:sz w:val="22"/>
                <w:szCs w:val="22"/>
              </w:rPr>
            </w:pPr>
            <w:r w:rsidRPr="00C561FB">
              <w:rPr>
                <w:rFonts w:asciiTheme="minorHAnsi" w:hAnsiTheme="minorHAnsi" w:cstheme="minorHAnsi"/>
                <w:b/>
                <w:bCs/>
                <w:sz w:val="22"/>
                <w:szCs w:val="22"/>
              </w:rPr>
              <w:t>Charitable</w:t>
            </w:r>
            <w:r w:rsidRPr="00C561FB">
              <w:rPr>
                <w:rFonts w:asciiTheme="minorHAnsi" w:hAnsiTheme="minorHAnsi" w:cstheme="minorHAnsi"/>
                <w:sz w:val="22"/>
                <w:szCs w:val="22"/>
              </w:rPr>
              <w:t>: to facilitate charitable giving by St Mary’s to achieve a target equivalent to at least 15% of planned and plate giving on a rolling 3-year average.</w:t>
            </w:r>
          </w:p>
          <w:p w14:paraId="1217AE35" w14:textId="77777777" w:rsidR="00C561FB" w:rsidRPr="00C561FB" w:rsidRDefault="00C561FB" w:rsidP="00C561FB">
            <w:pPr>
              <w:pStyle w:val="PlainText"/>
              <w:rPr>
                <w:rFonts w:asciiTheme="minorHAnsi" w:hAnsiTheme="minorHAnsi" w:cstheme="minorHAnsi"/>
                <w:szCs w:val="22"/>
              </w:rPr>
            </w:pPr>
            <w:r w:rsidRPr="00C561FB">
              <w:rPr>
                <w:rFonts w:asciiTheme="minorHAnsi" w:hAnsiTheme="minorHAnsi" w:cstheme="minorHAnsi"/>
                <w:szCs w:val="22"/>
              </w:rPr>
              <w:t>There is a sense in which giving to St Mary's and giving support to the charitable causes promoted through our church in Welwyn, are one and the same. If we, as a church, are to honour our commitment to give a proportion of income to external charities, we, as individuals, are supporting our church by organising and responding to activities for the benefit of those charities, be it via special collections, social events (coffee mornings, quizzes), or produce stalls such as Fairtrade, to mention but a few.</w:t>
            </w:r>
          </w:p>
          <w:p w14:paraId="3182CFA4" w14:textId="77777777" w:rsidR="00C561FB" w:rsidRPr="00C561FB" w:rsidRDefault="00C561FB" w:rsidP="00C561FB">
            <w:pPr>
              <w:pStyle w:val="PlainText"/>
              <w:rPr>
                <w:rFonts w:asciiTheme="minorHAnsi" w:hAnsiTheme="minorHAnsi" w:cstheme="minorHAnsi"/>
                <w:szCs w:val="22"/>
              </w:rPr>
            </w:pPr>
          </w:p>
          <w:p w14:paraId="02649CC0" w14:textId="77777777" w:rsidR="00C561FB" w:rsidRPr="00C561FB" w:rsidRDefault="00C561FB" w:rsidP="00C561FB">
            <w:pPr>
              <w:pStyle w:val="PlainText"/>
              <w:rPr>
                <w:rFonts w:asciiTheme="minorHAnsi" w:hAnsiTheme="minorHAnsi" w:cstheme="minorHAnsi"/>
                <w:szCs w:val="22"/>
              </w:rPr>
            </w:pPr>
            <w:r w:rsidRPr="00C561FB">
              <w:rPr>
                <w:rFonts w:asciiTheme="minorHAnsi" w:hAnsiTheme="minorHAnsi" w:cstheme="minorHAnsi"/>
                <w:szCs w:val="22"/>
              </w:rPr>
              <w:t xml:space="preserve">Due to the ongoing Covid pandemic, 2021 turned out to be another challenging year. As was the case in 2020, the pandemic prevented a number of regular and annual events, that would normally have contributed to the charitable giving total, from taking place. The Giving Action Group approached the PCC again requesting a top up donation in order to meet its 15% target. A total of £5 400 was donated from general funds making the total for the year £19 023.41. This has been donated to 14 different charities. </w:t>
            </w:r>
            <w:r w:rsidRPr="0036364B">
              <w:rPr>
                <w:rFonts w:asciiTheme="minorHAnsi" w:hAnsiTheme="minorHAnsi" w:cstheme="minorHAnsi"/>
                <w:szCs w:val="22"/>
                <w:u w:val="single"/>
              </w:rPr>
              <w:t>Further details can be seen on the spreadsheet below</w:t>
            </w:r>
            <w:r w:rsidRPr="00C561FB">
              <w:rPr>
                <w:rFonts w:asciiTheme="minorHAnsi" w:hAnsiTheme="minorHAnsi" w:cstheme="minorHAnsi"/>
                <w:szCs w:val="22"/>
              </w:rPr>
              <w:t>.</w:t>
            </w:r>
          </w:p>
          <w:p w14:paraId="68DE20E1" w14:textId="77777777" w:rsidR="00C561FB" w:rsidRPr="00C561FB" w:rsidRDefault="00C561FB" w:rsidP="00C561FB">
            <w:pPr>
              <w:pStyle w:val="PlainText"/>
              <w:rPr>
                <w:rFonts w:asciiTheme="minorHAnsi" w:hAnsiTheme="minorHAnsi" w:cstheme="minorHAnsi"/>
                <w:szCs w:val="22"/>
              </w:rPr>
            </w:pPr>
          </w:p>
          <w:p w14:paraId="2CA03B3F" w14:textId="26F0C07F" w:rsidR="00C561FB" w:rsidRDefault="00C561FB" w:rsidP="00C561FB">
            <w:pPr>
              <w:pStyle w:val="PlainText"/>
              <w:rPr>
                <w:rFonts w:asciiTheme="minorHAnsi" w:hAnsiTheme="minorHAnsi" w:cstheme="minorHAnsi"/>
                <w:szCs w:val="22"/>
              </w:rPr>
            </w:pPr>
            <w:r w:rsidRPr="00C561FB">
              <w:rPr>
                <w:rFonts w:asciiTheme="minorHAnsi" w:hAnsiTheme="minorHAnsi" w:cstheme="minorHAnsi"/>
                <w:szCs w:val="22"/>
              </w:rPr>
              <w:t xml:space="preserve">Thank you for your generosity in giving time and money, enabling the church to maintain its mission in this difficult time, and for supporting its commitment to numerous very worthy causes. </w:t>
            </w:r>
          </w:p>
          <w:p w14:paraId="7D158F64" w14:textId="77777777" w:rsidR="00E5391C" w:rsidRDefault="00E5391C" w:rsidP="00C561FB">
            <w:pPr>
              <w:pStyle w:val="PlainText"/>
              <w:rPr>
                <w:rFonts w:asciiTheme="minorHAnsi" w:hAnsiTheme="minorHAnsi" w:cstheme="minorHAnsi"/>
                <w:szCs w:val="22"/>
              </w:rPr>
            </w:pPr>
          </w:p>
          <w:p w14:paraId="3B99F140" w14:textId="1BC90296" w:rsidR="002A2AFF" w:rsidRDefault="002A2AFF" w:rsidP="00C561FB">
            <w:pPr>
              <w:pStyle w:val="PlainText"/>
              <w:rPr>
                <w:rFonts w:asciiTheme="minorHAnsi" w:hAnsiTheme="minorHAnsi" w:cstheme="minorHAnsi"/>
                <w:szCs w:val="22"/>
              </w:rPr>
            </w:pPr>
          </w:p>
          <w:p w14:paraId="31B97A9E" w14:textId="77777777" w:rsidR="002A2AFF" w:rsidRPr="002A2AFF" w:rsidRDefault="002A2AFF" w:rsidP="002A2AFF">
            <w:pPr>
              <w:pStyle w:val="PlainText"/>
              <w:jc w:val="center"/>
              <w:rPr>
                <w:rFonts w:asciiTheme="minorHAnsi" w:hAnsiTheme="minorHAnsi" w:cstheme="minorHAnsi"/>
                <w:b/>
                <w:bCs/>
                <w:szCs w:val="22"/>
              </w:rPr>
            </w:pPr>
            <w:r w:rsidRPr="002A2AFF">
              <w:rPr>
                <w:rFonts w:asciiTheme="minorHAnsi" w:hAnsiTheme="minorHAnsi" w:cstheme="minorHAnsi"/>
                <w:b/>
                <w:bCs/>
                <w:szCs w:val="22"/>
              </w:rPr>
              <w:lastRenderedPageBreak/>
              <w:t>St. Mary’s church charitable giving 2021</w:t>
            </w:r>
          </w:p>
          <w:tbl>
            <w:tblPr>
              <w:tblStyle w:val="TableGrid"/>
              <w:tblW w:w="0" w:type="auto"/>
              <w:tblLook w:val="04A0" w:firstRow="1" w:lastRow="0" w:firstColumn="1" w:lastColumn="0" w:noHBand="0" w:noVBand="1"/>
            </w:tblPr>
            <w:tblGrid>
              <w:gridCol w:w="4508"/>
              <w:gridCol w:w="4508"/>
            </w:tblGrid>
            <w:tr w:rsidR="002A2AFF" w:rsidRPr="002A2AFF" w14:paraId="7A02A5AD" w14:textId="77777777" w:rsidTr="00BF02E1">
              <w:tc>
                <w:tcPr>
                  <w:tcW w:w="4508" w:type="dxa"/>
                </w:tcPr>
                <w:p w14:paraId="33A1C2AF" w14:textId="77777777" w:rsidR="002A2AFF" w:rsidRPr="002A2AFF" w:rsidRDefault="002A2AFF" w:rsidP="002A2AFF">
                  <w:pPr>
                    <w:pStyle w:val="PlainText"/>
                    <w:rPr>
                      <w:rFonts w:asciiTheme="minorHAnsi" w:hAnsiTheme="minorHAnsi" w:cstheme="minorHAnsi"/>
                      <w:b/>
                      <w:bCs/>
                      <w:szCs w:val="22"/>
                    </w:rPr>
                  </w:pPr>
                  <w:r w:rsidRPr="002A2AFF">
                    <w:rPr>
                      <w:rFonts w:asciiTheme="minorHAnsi" w:hAnsiTheme="minorHAnsi" w:cstheme="minorHAnsi"/>
                      <w:b/>
                      <w:bCs/>
                      <w:szCs w:val="22"/>
                    </w:rPr>
                    <w:t>CHARITY</w:t>
                  </w:r>
                </w:p>
              </w:tc>
              <w:tc>
                <w:tcPr>
                  <w:tcW w:w="4508" w:type="dxa"/>
                </w:tcPr>
                <w:p w14:paraId="5FB691C2" w14:textId="77777777" w:rsidR="002A2AFF" w:rsidRPr="002A2AFF" w:rsidRDefault="002A2AFF" w:rsidP="002A2AFF">
                  <w:pPr>
                    <w:pStyle w:val="PlainText"/>
                    <w:rPr>
                      <w:rFonts w:asciiTheme="minorHAnsi" w:hAnsiTheme="minorHAnsi" w:cstheme="minorHAnsi"/>
                      <w:b/>
                      <w:bCs/>
                      <w:szCs w:val="22"/>
                    </w:rPr>
                  </w:pPr>
                  <w:r w:rsidRPr="002A2AFF">
                    <w:rPr>
                      <w:rFonts w:asciiTheme="minorHAnsi" w:hAnsiTheme="minorHAnsi" w:cstheme="minorHAnsi"/>
                      <w:b/>
                      <w:bCs/>
                      <w:szCs w:val="22"/>
                    </w:rPr>
                    <w:t>AMOUNT RAISED</w:t>
                  </w:r>
                </w:p>
              </w:tc>
            </w:tr>
            <w:tr w:rsidR="002A2AFF" w:rsidRPr="002A2AFF" w14:paraId="09F71383" w14:textId="77777777" w:rsidTr="00BF02E1">
              <w:tc>
                <w:tcPr>
                  <w:tcW w:w="4508" w:type="dxa"/>
                </w:tcPr>
                <w:p w14:paraId="529AD4C2" w14:textId="77777777" w:rsidR="002A2AFF" w:rsidRPr="002A2AFF" w:rsidRDefault="002A2AFF" w:rsidP="002A2AFF">
                  <w:pPr>
                    <w:rPr>
                      <w:rFonts w:asciiTheme="minorHAnsi" w:hAnsiTheme="minorHAnsi" w:cstheme="minorHAnsi"/>
                      <w:color w:val="000000"/>
                      <w:sz w:val="22"/>
                      <w:szCs w:val="22"/>
                    </w:rPr>
                  </w:pPr>
                  <w:r w:rsidRPr="002A2AFF">
                    <w:rPr>
                      <w:rFonts w:asciiTheme="minorHAnsi" w:hAnsiTheme="minorHAnsi" w:cstheme="minorHAnsi"/>
                      <w:color w:val="000000"/>
                      <w:sz w:val="22"/>
                      <w:szCs w:val="22"/>
                    </w:rPr>
                    <w:t>Beds and Herts Historic Churches Trust</w:t>
                  </w:r>
                </w:p>
              </w:tc>
              <w:tc>
                <w:tcPr>
                  <w:tcW w:w="4508" w:type="dxa"/>
                </w:tcPr>
                <w:p w14:paraId="18E0FA82" w14:textId="77777777" w:rsidR="002A2AFF" w:rsidRPr="002A2AFF" w:rsidRDefault="002A2AFF" w:rsidP="002A2AFF">
                  <w:pPr>
                    <w:pStyle w:val="PlainText"/>
                    <w:rPr>
                      <w:rFonts w:asciiTheme="minorHAnsi" w:hAnsiTheme="minorHAnsi" w:cstheme="minorHAnsi"/>
                      <w:szCs w:val="22"/>
                    </w:rPr>
                  </w:pPr>
                  <w:r w:rsidRPr="002A2AFF">
                    <w:rPr>
                      <w:rFonts w:asciiTheme="minorHAnsi" w:hAnsiTheme="minorHAnsi" w:cstheme="minorHAnsi"/>
                      <w:szCs w:val="22"/>
                    </w:rPr>
                    <w:t>£1,086</w:t>
                  </w:r>
                </w:p>
              </w:tc>
            </w:tr>
            <w:tr w:rsidR="002A2AFF" w:rsidRPr="002A2AFF" w14:paraId="40BB8203" w14:textId="77777777" w:rsidTr="00BF02E1">
              <w:tc>
                <w:tcPr>
                  <w:tcW w:w="4508" w:type="dxa"/>
                </w:tcPr>
                <w:p w14:paraId="66B44A9A" w14:textId="77777777" w:rsidR="002A2AFF" w:rsidRPr="002A2AFF" w:rsidRDefault="002A2AFF" w:rsidP="002A2AFF">
                  <w:pPr>
                    <w:rPr>
                      <w:rFonts w:asciiTheme="minorHAnsi" w:hAnsiTheme="minorHAnsi" w:cstheme="minorHAnsi"/>
                      <w:color w:val="000000"/>
                      <w:sz w:val="22"/>
                      <w:szCs w:val="22"/>
                    </w:rPr>
                  </w:pPr>
                  <w:r w:rsidRPr="002A2AFF">
                    <w:rPr>
                      <w:rFonts w:asciiTheme="minorHAnsi" w:hAnsiTheme="minorHAnsi" w:cstheme="minorHAnsi"/>
                      <w:color w:val="000000"/>
                      <w:sz w:val="22"/>
                      <w:szCs w:val="22"/>
                    </w:rPr>
                    <w:t>British Heart Foundation</w:t>
                  </w:r>
                </w:p>
              </w:tc>
              <w:tc>
                <w:tcPr>
                  <w:tcW w:w="4508" w:type="dxa"/>
                </w:tcPr>
                <w:p w14:paraId="2D9ED0C3" w14:textId="77777777" w:rsidR="002A2AFF" w:rsidRPr="002A2AFF" w:rsidRDefault="002A2AFF" w:rsidP="002A2AFF">
                  <w:pPr>
                    <w:pStyle w:val="PlainText"/>
                    <w:rPr>
                      <w:rFonts w:asciiTheme="minorHAnsi" w:hAnsiTheme="minorHAnsi" w:cstheme="minorHAnsi"/>
                      <w:szCs w:val="22"/>
                    </w:rPr>
                  </w:pPr>
                  <w:r w:rsidRPr="002A2AFF">
                    <w:rPr>
                      <w:rFonts w:asciiTheme="minorHAnsi" w:hAnsiTheme="minorHAnsi" w:cstheme="minorHAnsi"/>
                      <w:szCs w:val="22"/>
                    </w:rPr>
                    <w:t>£75</w:t>
                  </w:r>
                </w:p>
              </w:tc>
            </w:tr>
            <w:tr w:rsidR="002A2AFF" w:rsidRPr="002A2AFF" w14:paraId="5060C0AB" w14:textId="77777777" w:rsidTr="00BF02E1">
              <w:tc>
                <w:tcPr>
                  <w:tcW w:w="4508" w:type="dxa"/>
                </w:tcPr>
                <w:p w14:paraId="74777744" w14:textId="77777777" w:rsidR="002A2AFF" w:rsidRPr="002A2AFF" w:rsidRDefault="002A2AFF" w:rsidP="002A2AFF">
                  <w:pPr>
                    <w:rPr>
                      <w:rFonts w:asciiTheme="minorHAnsi" w:hAnsiTheme="minorHAnsi" w:cstheme="minorHAnsi"/>
                      <w:color w:val="000000"/>
                      <w:sz w:val="22"/>
                      <w:szCs w:val="22"/>
                    </w:rPr>
                  </w:pPr>
                  <w:r w:rsidRPr="002A2AFF">
                    <w:rPr>
                      <w:rFonts w:asciiTheme="minorHAnsi" w:hAnsiTheme="minorHAnsi" w:cstheme="minorHAnsi"/>
                      <w:color w:val="000000"/>
                      <w:sz w:val="22"/>
                      <w:szCs w:val="22"/>
                    </w:rPr>
                    <w:t>Codicote Foodbank</w:t>
                  </w:r>
                </w:p>
              </w:tc>
              <w:tc>
                <w:tcPr>
                  <w:tcW w:w="4508" w:type="dxa"/>
                </w:tcPr>
                <w:p w14:paraId="2627652A" w14:textId="77777777" w:rsidR="002A2AFF" w:rsidRPr="002A2AFF" w:rsidRDefault="002A2AFF" w:rsidP="002A2AFF">
                  <w:pPr>
                    <w:pStyle w:val="PlainText"/>
                    <w:rPr>
                      <w:rFonts w:asciiTheme="minorHAnsi" w:hAnsiTheme="minorHAnsi" w:cstheme="minorHAnsi"/>
                      <w:szCs w:val="22"/>
                    </w:rPr>
                  </w:pPr>
                  <w:r w:rsidRPr="002A2AFF">
                    <w:rPr>
                      <w:rFonts w:asciiTheme="minorHAnsi" w:hAnsiTheme="minorHAnsi" w:cstheme="minorHAnsi"/>
                      <w:szCs w:val="22"/>
                    </w:rPr>
                    <w:t>£1,538</w:t>
                  </w:r>
                </w:p>
              </w:tc>
            </w:tr>
            <w:tr w:rsidR="002A2AFF" w:rsidRPr="002A2AFF" w14:paraId="02AE581A" w14:textId="77777777" w:rsidTr="00BF02E1">
              <w:tc>
                <w:tcPr>
                  <w:tcW w:w="4508" w:type="dxa"/>
                </w:tcPr>
                <w:p w14:paraId="2ACC33BE" w14:textId="77777777" w:rsidR="002A2AFF" w:rsidRPr="002A2AFF" w:rsidRDefault="002A2AFF" w:rsidP="002A2AFF">
                  <w:pPr>
                    <w:pStyle w:val="PlainText"/>
                    <w:tabs>
                      <w:tab w:val="left" w:pos="937"/>
                    </w:tabs>
                    <w:rPr>
                      <w:rFonts w:asciiTheme="minorHAnsi" w:hAnsiTheme="minorHAnsi" w:cstheme="minorHAnsi"/>
                      <w:color w:val="000000"/>
                      <w:szCs w:val="22"/>
                    </w:rPr>
                  </w:pPr>
                  <w:r w:rsidRPr="002A2AFF">
                    <w:rPr>
                      <w:rFonts w:asciiTheme="minorHAnsi" w:hAnsiTheme="minorHAnsi" w:cstheme="minorHAnsi"/>
                      <w:color w:val="000000"/>
                      <w:szCs w:val="22"/>
                    </w:rPr>
                    <w:t>Christian Aid Week and Afghanistan appeal</w:t>
                  </w:r>
                </w:p>
              </w:tc>
              <w:tc>
                <w:tcPr>
                  <w:tcW w:w="4508" w:type="dxa"/>
                </w:tcPr>
                <w:p w14:paraId="76E9CEC5" w14:textId="77777777" w:rsidR="002A2AFF" w:rsidRPr="002A2AFF" w:rsidRDefault="002A2AFF" w:rsidP="002A2AFF">
                  <w:pPr>
                    <w:pStyle w:val="PlainText"/>
                    <w:rPr>
                      <w:rFonts w:asciiTheme="minorHAnsi" w:hAnsiTheme="minorHAnsi" w:cstheme="minorHAnsi"/>
                      <w:szCs w:val="22"/>
                    </w:rPr>
                  </w:pPr>
                  <w:r w:rsidRPr="002A2AFF">
                    <w:rPr>
                      <w:rFonts w:asciiTheme="minorHAnsi" w:hAnsiTheme="minorHAnsi" w:cstheme="minorHAnsi"/>
                      <w:szCs w:val="22"/>
                    </w:rPr>
                    <w:t>£6,025</w:t>
                  </w:r>
                </w:p>
              </w:tc>
            </w:tr>
            <w:tr w:rsidR="002A2AFF" w:rsidRPr="002A2AFF" w14:paraId="35977F5F" w14:textId="77777777" w:rsidTr="00BF02E1">
              <w:tc>
                <w:tcPr>
                  <w:tcW w:w="4508" w:type="dxa"/>
                </w:tcPr>
                <w:p w14:paraId="75768CB9" w14:textId="77777777" w:rsidR="002A2AFF" w:rsidRPr="002A2AFF" w:rsidRDefault="002A2AFF" w:rsidP="002A2AFF">
                  <w:pPr>
                    <w:rPr>
                      <w:rFonts w:asciiTheme="minorHAnsi" w:hAnsiTheme="minorHAnsi" w:cstheme="minorHAnsi"/>
                      <w:color w:val="000000"/>
                      <w:sz w:val="22"/>
                      <w:szCs w:val="22"/>
                    </w:rPr>
                  </w:pPr>
                  <w:r w:rsidRPr="002A2AFF">
                    <w:rPr>
                      <w:rFonts w:asciiTheme="minorHAnsi" w:hAnsiTheme="minorHAnsi" w:cstheme="minorHAnsi"/>
                      <w:color w:val="000000"/>
                      <w:sz w:val="22"/>
                      <w:szCs w:val="22"/>
                    </w:rPr>
                    <w:t>Harpenden Spotlight on Africa</w:t>
                  </w:r>
                </w:p>
              </w:tc>
              <w:tc>
                <w:tcPr>
                  <w:tcW w:w="4508" w:type="dxa"/>
                </w:tcPr>
                <w:p w14:paraId="600186A6" w14:textId="77777777" w:rsidR="002A2AFF" w:rsidRPr="002A2AFF" w:rsidRDefault="002A2AFF" w:rsidP="002A2AFF">
                  <w:pPr>
                    <w:pStyle w:val="PlainText"/>
                    <w:rPr>
                      <w:rFonts w:asciiTheme="minorHAnsi" w:hAnsiTheme="minorHAnsi" w:cstheme="minorHAnsi"/>
                      <w:szCs w:val="22"/>
                    </w:rPr>
                  </w:pPr>
                  <w:r w:rsidRPr="002A2AFF">
                    <w:rPr>
                      <w:rFonts w:asciiTheme="minorHAnsi" w:hAnsiTheme="minorHAnsi" w:cstheme="minorHAnsi"/>
                      <w:szCs w:val="22"/>
                    </w:rPr>
                    <w:t>£376</w:t>
                  </w:r>
                </w:p>
              </w:tc>
            </w:tr>
            <w:tr w:rsidR="002A2AFF" w:rsidRPr="002A2AFF" w14:paraId="3C674B2E" w14:textId="77777777" w:rsidTr="00BF02E1">
              <w:tc>
                <w:tcPr>
                  <w:tcW w:w="4508" w:type="dxa"/>
                </w:tcPr>
                <w:p w14:paraId="0FFE3D07" w14:textId="77777777" w:rsidR="002A2AFF" w:rsidRPr="002A2AFF" w:rsidRDefault="002A2AFF" w:rsidP="002A2AFF">
                  <w:pPr>
                    <w:rPr>
                      <w:rFonts w:asciiTheme="minorHAnsi" w:hAnsiTheme="minorHAnsi" w:cstheme="minorHAnsi"/>
                      <w:color w:val="000000"/>
                      <w:sz w:val="22"/>
                      <w:szCs w:val="22"/>
                    </w:rPr>
                  </w:pPr>
                  <w:r w:rsidRPr="002A2AFF">
                    <w:rPr>
                      <w:rFonts w:asciiTheme="minorHAnsi" w:hAnsiTheme="minorHAnsi" w:cstheme="minorHAnsi"/>
                      <w:color w:val="000000"/>
                      <w:sz w:val="22"/>
                      <w:szCs w:val="22"/>
                    </w:rPr>
                    <w:t>Herts Welcomes Refugees</w:t>
                  </w:r>
                </w:p>
              </w:tc>
              <w:tc>
                <w:tcPr>
                  <w:tcW w:w="4508" w:type="dxa"/>
                </w:tcPr>
                <w:p w14:paraId="2777DD08" w14:textId="77777777" w:rsidR="002A2AFF" w:rsidRPr="002A2AFF" w:rsidRDefault="002A2AFF" w:rsidP="002A2AFF">
                  <w:pPr>
                    <w:pStyle w:val="PlainText"/>
                    <w:rPr>
                      <w:rFonts w:asciiTheme="minorHAnsi" w:hAnsiTheme="minorHAnsi" w:cstheme="minorHAnsi"/>
                      <w:szCs w:val="22"/>
                    </w:rPr>
                  </w:pPr>
                  <w:r w:rsidRPr="002A2AFF">
                    <w:rPr>
                      <w:rFonts w:asciiTheme="minorHAnsi" w:hAnsiTheme="minorHAnsi" w:cstheme="minorHAnsi"/>
                      <w:szCs w:val="22"/>
                    </w:rPr>
                    <w:t>£1,761</w:t>
                  </w:r>
                </w:p>
              </w:tc>
            </w:tr>
            <w:tr w:rsidR="002A2AFF" w:rsidRPr="002A2AFF" w14:paraId="0E93F3BE" w14:textId="77777777" w:rsidTr="00BF02E1">
              <w:tc>
                <w:tcPr>
                  <w:tcW w:w="4508" w:type="dxa"/>
                </w:tcPr>
                <w:p w14:paraId="61BC044B" w14:textId="77777777" w:rsidR="002A2AFF" w:rsidRPr="002A2AFF" w:rsidRDefault="002A2AFF" w:rsidP="002A2AFF">
                  <w:pPr>
                    <w:rPr>
                      <w:rFonts w:asciiTheme="minorHAnsi" w:hAnsiTheme="minorHAnsi" w:cstheme="minorHAnsi"/>
                      <w:color w:val="000000"/>
                      <w:sz w:val="22"/>
                      <w:szCs w:val="22"/>
                    </w:rPr>
                  </w:pPr>
                  <w:r w:rsidRPr="002A2AFF">
                    <w:rPr>
                      <w:rFonts w:asciiTheme="minorHAnsi" w:hAnsiTheme="minorHAnsi" w:cstheme="minorHAnsi"/>
                      <w:color w:val="000000"/>
                      <w:sz w:val="22"/>
                      <w:szCs w:val="22"/>
                    </w:rPr>
                    <w:t>Home-Start Hertfordshire</w:t>
                  </w:r>
                </w:p>
              </w:tc>
              <w:tc>
                <w:tcPr>
                  <w:tcW w:w="4508" w:type="dxa"/>
                </w:tcPr>
                <w:p w14:paraId="04FD9042" w14:textId="77777777" w:rsidR="002A2AFF" w:rsidRPr="002A2AFF" w:rsidRDefault="002A2AFF" w:rsidP="002A2AFF">
                  <w:pPr>
                    <w:pStyle w:val="PlainText"/>
                    <w:rPr>
                      <w:rFonts w:asciiTheme="minorHAnsi" w:hAnsiTheme="minorHAnsi" w:cstheme="minorHAnsi"/>
                      <w:szCs w:val="22"/>
                    </w:rPr>
                  </w:pPr>
                  <w:r w:rsidRPr="002A2AFF">
                    <w:rPr>
                      <w:rFonts w:asciiTheme="minorHAnsi" w:hAnsiTheme="minorHAnsi" w:cstheme="minorHAnsi"/>
                      <w:szCs w:val="22"/>
                    </w:rPr>
                    <w:t>£50</w:t>
                  </w:r>
                </w:p>
              </w:tc>
            </w:tr>
            <w:tr w:rsidR="002A2AFF" w:rsidRPr="002A2AFF" w14:paraId="7D62C21E" w14:textId="77777777" w:rsidTr="00BF02E1">
              <w:tc>
                <w:tcPr>
                  <w:tcW w:w="4508" w:type="dxa"/>
                </w:tcPr>
                <w:p w14:paraId="5CFA899A" w14:textId="77777777" w:rsidR="002A2AFF" w:rsidRPr="002A2AFF" w:rsidRDefault="002A2AFF" w:rsidP="002A2AFF">
                  <w:pPr>
                    <w:rPr>
                      <w:rFonts w:asciiTheme="minorHAnsi" w:hAnsiTheme="minorHAnsi" w:cstheme="minorHAnsi"/>
                      <w:color w:val="000000"/>
                      <w:sz w:val="22"/>
                      <w:szCs w:val="22"/>
                    </w:rPr>
                  </w:pPr>
                  <w:r w:rsidRPr="002A2AFF">
                    <w:rPr>
                      <w:rFonts w:asciiTheme="minorHAnsi" w:hAnsiTheme="minorHAnsi" w:cstheme="minorHAnsi"/>
                      <w:color w:val="000000"/>
                      <w:sz w:val="22"/>
                      <w:szCs w:val="22"/>
                    </w:rPr>
                    <w:t>Royal British Legion</w:t>
                  </w:r>
                </w:p>
              </w:tc>
              <w:tc>
                <w:tcPr>
                  <w:tcW w:w="4508" w:type="dxa"/>
                </w:tcPr>
                <w:p w14:paraId="127DC106" w14:textId="77777777" w:rsidR="002A2AFF" w:rsidRPr="002A2AFF" w:rsidRDefault="002A2AFF" w:rsidP="002A2AFF">
                  <w:pPr>
                    <w:pStyle w:val="PlainText"/>
                    <w:rPr>
                      <w:rFonts w:asciiTheme="minorHAnsi" w:hAnsiTheme="minorHAnsi" w:cstheme="minorHAnsi"/>
                      <w:szCs w:val="22"/>
                    </w:rPr>
                  </w:pPr>
                  <w:r w:rsidRPr="002A2AFF">
                    <w:rPr>
                      <w:rFonts w:asciiTheme="minorHAnsi" w:hAnsiTheme="minorHAnsi" w:cstheme="minorHAnsi"/>
                      <w:szCs w:val="22"/>
                    </w:rPr>
                    <w:t>£25</w:t>
                  </w:r>
                </w:p>
              </w:tc>
            </w:tr>
            <w:tr w:rsidR="002A2AFF" w:rsidRPr="002A2AFF" w14:paraId="4CE4DBC6" w14:textId="77777777" w:rsidTr="00BF02E1">
              <w:tc>
                <w:tcPr>
                  <w:tcW w:w="4508" w:type="dxa"/>
                </w:tcPr>
                <w:p w14:paraId="50BDE8EA" w14:textId="77777777" w:rsidR="002A2AFF" w:rsidRPr="002A2AFF" w:rsidRDefault="002A2AFF" w:rsidP="002A2AFF">
                  <w:pPr>
                    <w:rPr>
                      <w:rFonts w:asciiTheme="minorHAnsi" w:hAnsiTheme="minorHAnsi" w:cstheme="minorHAnsi"/>
                      <w:color w:val="000000"/>
                      <w:sz w:val="22"/>
                      <w:szCs w:val="22"/>
                    </w:rPr>
                  </w:pPr>
                  <w:r w:rsidRPr="002A2AFF">
                    <w:rPr>
                      <w:rFonts w:asciiTheme="minorHAnsi" w:hAnsiTheme="minorHAnsi" w:cstheme="minorHAnsi"/>
                      <w:color w:val="000000"/>
                      <w:sz w:val="22"/>
                      <w:szCs w:val="22"/>
                    </w:rPr>
                    <w:t>Seeds for Development</w:t>
                  </w:r>
                </w:p>
              </w:tc>
              <w:tc>
                <w:tcPr>
                  <w:tcW w:w="4508" w:type="dxa"/>
                </w:tcPr>
                <w:p w14:paraId="209D4821" w14:textId="77777777" w:rsidR="002A2AFF" w:rsidRPr="002A2AFF" w:rsidRDefault="002A2AFF" w:rsidP="002A2AFF">
                  <w:pPr>
                    <w:pStyle w:val="PlainText"/>
                    <w:rPr>
                      <w:rFonts w:asciiTheme="minorHAnsi" w:hAnsiTheme="minorHAnsi" w:cstheme="minorHAnsi"/>
                      <w:szCs w:val="22"/>
                    </w:rPr>
                  </w:pPr>
                  <w:r w:rsidRPr="002A2AFF">
                    <w:rPr>
                      <w:rFonts w:asciiTheme="minorHAnsi" w:hAnsiTheme="minorHAnsi" w:cstheme="minorHAnsi"/>
                      <w:szCs w:val="22"/>
                    </w:rPr>
                    <w:t>£350</w:t>
                  </w:r>
                </w:p>
              </w:tc>
            </w:tr>
            <w:tr w:rsidR="002A2AFF" w:rsidRPr="002A2AFF" w14:paraId="7A2F0DA7" w14:textId="77777777" w:rsidTr="00BF02E1">
              <w:tc>
                <w:tcPr>
                  <w:tcW w:w="4508" w:type="dxa"/>
                </w:tcPr>
                <w:p w14:paraId="02D02735" w14:textId="77777777" w:rsidR="002A2AFF" w:rsidRPr="002A2AFF" w:rsidRDefault="002A2AFF" w:rsidP="002A2AFF">
                  <w:pPr>
                    <w:rPr>
                      <w:rFonts w:asciiTheme="minorHAnsi" w:hAnsiTheme="minorHAnsi" w:cstheme="minorHAnsi"/>
                      <w:color w:val="000000"/>
                      <w:sz w:val="22"/>
                      <w:szCs w:val="22"/>
                    </w:rPr>
                  </w:pPr>
                  <w:r w:rsidRPr="002A2AFF">
                    <w:rPr>
                      <w:rFonts w:asciiTheme="minorHAnsi" w:hAnsiTheme="minorHAnsi" w:cstheme="minorHAnsi"/>
                      <w:color w:val="000000"/>
                      <w:sz w:val="22"/>
                      <w:szCs w:val="22"/>
                    </w:rPr>
                    <w:t>Tearfund harvest appeal and Afghanistan appeal</w:t>
                  </w:r>
                </w:p>
              </w:tc>
              <w:tc>
                <w:tcPr>
                  <w:tcW w:w="4508" w:type="dxa"/>
                </w:tcPr>
                <w:p w14:paraId="067CBB6E" w14:textId="77777777" w:rsidR="002A2AFF" w:rsidRPr="002A2AFF" w:rsidRDefault="002A2AFF" w:rsidP="002A2AFF">
                  <w:pPr>
                    <w:pStyle w:val="PlainText"/>
                    <w:rPr>
                      <w:rFonts w:asciiTheme="minorHAnsi" w:hAnsiTheme="minorHAnsi" w:cstheme="minorHAnsi"/>
                      <w:szCs w:val="22"/>
                    </w:rPr>
                  </w:pPr>
                  <w:r w:rsidRPr="002A2AFF">
                    <w:rPr>
                      <w:rFonts w:asciiTheme="minorHAnsi" w:hAnsiTheme="minorHAnsi" w:cstheme="minorHAnsi"/>
                      <w:szCs w:val="22"/>
                    </w:rPr>
                    <w:t>£3,722</w:t>
                  </w:r>
                </w:p>
              </w:tc>
            </w:tr>
            <w:tr w:rsidR="002A2AFF" w:rsidRPr="002A2AFF" w14:paraId="2D142190" w14:textId="77777777" w:rsidTr="00BF02E1">
              <w:tc>
                <w:tcPr>
                  <w:tcW w:w="4508" w:type="dxa"/>
                </w:tcPr>
                <w:p w14:paraId="7A2BB452" w14:textId="77777777" w:rsidR="002A2AFF" w:rsidRPr="002A2AFF" w:rsidRDefault="002A2AFF" w:rsidP="002A2AFF">
                  <w:pPr>
                    <w:rPr>
                      <w:rFonts w:asciiTheme="minorHAnsi" w:hAnsiTheme="minorHAnsi" w:cstheme="minorHAnsi"/>
                      <w:color w:val="000000"/>
                      <w:sz w:val="22"/>
                      <w:szCs w:val="22"/>
                    </w:rPr>
                  </w:pPr>
                  <w:r w:rsidRPr="002A2AFF">
                    <w:rPr>
                      <w:rFonts w:asciiTheme="minorHAnsi" w:hAnsiTheme="minorHAnsi" w:cstheme="minorHAnsi"/>
                      <w:color w:val="000000"/>
                      <w:sz w:val="22"/>
                      <w:szCs w:val="22"/>
                    </w:rPr>
                    <w:t>The Children's Society</w:t>
                  </w:r>
                </w:p>
              </w:tc>
              <w:tc>
                <w:tcPr>
                  <w:tcW w:w="4508" w:type="dxa"/>
                </w:tcPr>
                <w:p w14:paraId="79B197A9" w14:textId="77777777" w:rsidR="002A2AFF" w:rsidRPr="002A2AFF" w:rsidRDefault="002A2AFF" w:rsidP="002A2AFF">
                  <w:pPr>
                    <w:pStyle w:val="PlainText"/>
                    <w:rPr>
                      <w:rFonts w:asciiTheme="minorHAnsi" w:hAnsiTheme="minorHAnsi" w:cstheme="minorHAnsi"/>
                      <w:szCs w:val="22"/>
                    </w:rPr>
                  </w:pPr>
                  <w:r w:rsidRPr="002A2AFF">
                    <w:rPr>
                      <w:rFonts w:asciiTheme="minorHAnsi" w:hAnsiTheme="minorHAnsi" w:cstheme="minorHAnsi"/>
                      <w:szCs w:val="22"/>
                    </w:rPr>
                    <w:t>£278</w:t>
                  </w:r>
                </w:p>
              </w:tc>
            </w:tr>
            <w:tr w:rsidR="002A2AFF" w:rsidRPr="002A2AFF" w14:paraId="407C9333" w14:textId="77777777" w:rsidTr="00BF02E1">
              <w:tc>
                <w:tcPr>
                  <w:tcW w:w="4508" w:type="dxa"/>
                </w:tcPr>
                <w:p w14:paraId="78584BD4" w14:textId="77777777" w:rsidR="002A2AFF" w:rsidRPr="002A2AFF" w:rsidRDefault="002A2AFF" w:rsidP="002A2AFF">
                  <w:pPr>
                    <w:rPr>
                      <w:rFonts w:asciiTheme="minorHAnsi" w:hAnsiTheme="minorHAnsi" w:cstheme="minorHAnsi"/>
                      <w:color w:val="000000"/>
                      <w:sz w:val="22"/>
                      <w:szCs w:val="22"/>
                    </w:rPr>
                  </w:pPr>
                  <w:r w:rsidRPr="002A2AFF">
                    <w:rPr>
                      <w:rFonts w:asciiTheme="minorHAnsi" w:hAnsiTheme="minorHAnsi" w:cstheme="minorHAnsi"/>
                      <w:color w:val="000000"/>
                      <w:sz w:val="22"/>
                      <w:szCs w:val="22"/>
                    </w:rPr>
                    <w:t>Traidcraft Exchange</w:t>
                  </w:r>
                </w:p>
              </w:tc>
              <w:tc>
                <w:tcPr>
                  <w:tcW w:w="4508" w:type="dxa"/>
                </w:tcPr>
                <w:p w14:paraId="6E61FEE5" w14:textId="77777777" w:rsidR="002A2AFF" w:rsidRPr="002A2AFF" w:rsidRDefault="002A2AFF" w:rsidP="002A2AFF">
                  <w:pPr>
                    <w:pStyle w:val="PlainText"/>
                    <w:rPr>
                      <w:rFonts w:asciiTheme="minorHAnsi" w:hAnsiTheme="minorHAnsi" w:cstheme="minorHAnsi"/>
                      <w:szCs w:val="22"/>
                    </w:rPr>
                  </w:pPr>
                  <w:r w:rsidRPr="002A2AFF">
                    <w:rPr>
                      <w:rFonts w:asciiTheme="minorHAnsi" w:hAnsiTheme="minorHAnsi" w:cstheme="minorHAnsi"/>
                      <w:szCs w:val="22"/>
                    </w:rPr>
                    <w:t>£837</w:t>
                  </w:r>
                </w:p>
              </w:tc>
            </w:tr>
            <w:tr w:rsidR="002A2AFF" w:rsidRPr="002A2AFF" w14:paraId="28B6F71C" w14:textId="77777777" w:rsidTr="00BF02E1">
              <w:tc>
                <w:tcPr>
                  <w:tcW w:w="4508" w:type="dxa"/>
                </w:tcPr>
                <w:p w14:paraId="0627D6AF" w14:textId="77777777" w:rsidR="002A2AFF" w:rsidRPr="002A2AFF" w:rsidRDefault="002A2AFF" w:rsidP="002A2AFF">
                  <w:pPr>
                    <w:rPr>
                      <w:rFonts w:asciiTheme="minorHAnsi" w:hAnsiTheme="minorHAnsi" w:cstheme="minorHAnsi"/>
                      <w:color w:val="000000"/>
                      <w:sz w:val="22"/>
                      <w:szCs w:val="22"/>
                    </w:rPr>
                  </w:pPr>
                  <w:r w:rsidRPr="002A2AFF">
                    <w:rPr>
                      <w:rFonts w:asciiTheme="minorHAnsi" w:hAnsiTheme="minorHAnsi" w:cstheme="minorHAnsi"/>
                      <w:color w:val="000000"/>
                      <w:sz w:val="22"/>
                      <w:szCs w:val="22"/>
                    </w:rPr>
                    <w:t>Young Minds</w:t>
                  </w:r>
                </w:p>
              </w:tc>
              <w:tc>
                <w:tcPr>
                  <w:tcW w:w="4508" w:type="dxa"/>
                </w:tcPr>
                <w:p w14:paraId="4163B22B" w14:textId="77777777" w:rsidR="002A2AFF" w:rsidRPr="002A2AFF" w:rsidRDefault="002A2AFF" w:rsidP="002A2AFF">
                  <w:pPr>
                    <w:pStyle w:val="PlainText"/>
                    <w:rPr>
                      <w:rFonts w:asciiTheme="minorHAnsi" w:hAnsiTheme="minorHAnsi" w:cstheme="minorHAnsi"/>
                      <w:szCs w:val="22"/>
                    </w:rPr>
                  </w:pPr>
                  <w:r w:rsidRPr="002A2AFF">
                    <w:rPr>
                      <w:rFonts w:asciiTheme="minorHAnsi" w:hAnsiTheme="minorHAnsi" w:cstheme="minorHAnsi"/>
                      <w:szCs w:val="22"/>
                    </w:rPr>
                    <w:t>£2,940</w:t>
                  </w:r>
                </w:p>
              </w:tc>
            </w:tr>
            <w:tr w:rsidR="002A2AFF" w:rsidRPr="002A2AFF" w14:paraId="32551B5E" w14:textId="77777777" w:rsidTr="00BF02E1">
              <w:tc>
                <w:tcPr>
                  <w:tcW w:w="4508" w:type="dxa"/>
                </w:tcPr>
                <w:p w14:paraId="0E32BEB2" w14:textId="77777777" w:rsidR="002A2AFF" w:rsidRPr="002A2AFF" w:rsidRDefault="002A2AFF" w:rsidP="002A2AFF">
                  <w:pPr>
                    <w:rPr>
                      <w:rFonts w:asciiTheme="minorHAnsi" w:hAnsiTheme="minorHAnsi" w:cstheme="minorHAnsi"/>
                      <w:b/>
                      <w:bCs/>
                      <w:color w:val="000000"/>
                      <w:sz w:val="22"/>
                      <w:szCs w:val="22"/>
                    </w:rPr>
                  </w:pPr>
                  <w:r w:rsidRPr="002A2AFF">
                    <w:rPr>
                      <w:rFonts w:asciiTheme="minorHAnsi" w:hAnsiTheme="minorHAnsi" w:cstheme="minorHAnsi"/>
                      <w:b/>
                      <w:bCs/>
                      <w:color w:val="000000"/>
                      <w:sz w:val="22"/>
                      <w:szCs w:val="22"/>
                    </w:rPr>
                    <w:t xml:space="preserve">TOTAL </w:t>
                  </w:r>
                </w:p>
              </w:tc>
              <w:tc>
                <w:tcPr>
                  <w:tcW w:w="4508" w:type="dxa"/>
                </w:tcPr>
                <w:p w14:paraId="4BCA7E1E" w14:textId="77777777" w:rsidR="002A2AFF" w:rsidRPr="002A2AFF" w:rsidRDefault="002A2AFF" w:rsidP="002A2AFF">
                  <w:pPr>
                    <w:pStyle w:val="PlainText"/>
                    <w:rPr>
                      <w:rFonts w:asciiTheme="minorHAnsi" w:hAnsiTheme="minorHAnsi" w:cstheme="minorHAnsi"/>
                      <w:b/>
                      <w:bCs/>
                      <w:szCs w:val="22"/>
                    </w:rPr>
                  </w:pPr>
                  <w:r w:rsidRPr="002A2AFF">
                    <w:rPr>
                      <w:rFonts w:asciiTheme="minorHAnsi" w:hAnsiTheme="minorHAnsi" w:cstheme="minorHAnsi"/>
                      <w:b/>
                      <w:bCs/>
                      <w:szCs w:val="22"/>
                    </w:rPr>
                    <w:t>£19,063</w:t>
                  </w:r>
                </w:p>
              </w:tc>
            </w:tr>
          </w:tbl>
          <w:p w14:paraId="09750245" w14:textId="77777777" w:rsidR="002A2AFF" w:rsidRPr="00C561FB" w:rsidRDefault="002A2AFF" w:rsidP="00C561FB">
            <w:pPr>
              <w:pStyle w:val="PlainText"/>
              <w:rPr>
                <w:rFonts w:asciiTheme="minorHAnsi" w:hAnsiTheme="minorHAnsi" w:cstheme="minorHAnsi"/>
                <w:szCs w:val="22"/>
              </w:rPr>
            </w:pPr>
          </w:p>
          <w:p w14:paraId="0CE8755A" w14:textId="77777777" w:rsidR="008458B1" w:rsidRPr="00EF30B0" w:rsidRDefault="008458B1" w:rsidP="00FA3CF8">
            <w:pPr>
              <w:rPr>
                <w:rStyle w:val="Heading2Char"/>
                <w:rFonts w:asciiTheme="minorHAnsi" w:eastAsia="Times New Roman" w:hAnsiTheme="minorHAnsi" w:cstheme="minorHAnsi"/>
                <w:color w:val="7030A0"/>
                <w:sz w:val="22"/>
                <w:szCs w:val="22"/>
              </w:rPr>
            </w:pPr>
          </w:p>
          <w:p w14:paraId="37676D70" w14:textId="2A294929" w:rsidR="004623F4" w:rsidRPr="00EF30B0" w:rsidRDefault="004623F4" w:rsidP="00FA3CF8">
            <w:pPr>
              <w:rPr>
                <w:rStyle w:val="Heading2Char"/>
                <w:rFonts w:asciiTheme="minorHAnsi" w:eastAsia="Times New Roman" w:hAnsiTheme="minorHAnsi" w:cstheme="minorHAnsi"/>
                <w:color w:val="7030A0"/>
                <w:sz w:val="22"/>
                <w:szCs w:val="22"/>
              </w:rPr>
            </w:pPr>
          </w:p>
        </w:tc>
      </w:tr>
      <w:tr w:rsidR="00233C24" w:rsidRPr="00D93DE1" w14:paraId="115E078E" w14:textId="77777777" w:rsidTr="009D4579">
        <w:tc>
          <w:tcPr>
            <w:tcW w:w="10904" w:type="dxa"/>
          </w:tcPr>
          <w:p w14:paraId="1B680E8E" w14:textId="7F491753" w:rsidR="00D64EFF" w:rsidRDefault="00233C24" w:rsidP="00233C24">
            <w:pPr>
              <w:shd w:val="clear" w:color="auto" w:fill="FFFFFF"/>
              <w:rPr>
                <w:rStyle w:val="Heading2Char"/>
                <w:rFonts w:cstheme="minorHAnsi"/>
                <w:i/>
                <w:iCs/>
                <w:color w:val="0070C0"/>
              </w:rPr>
            </w:pPr>
            <w:r>
              <w:rPr>
                <w:rStyle w:val="Heading2Char"/>
                <w:rFonts w:asciiTheme="minorHAnsi" w:hAnsiTheme="minorHAnsi" w:cstheme="minorHAnsi"/>
                <w:color w:val="0070C0"/>
              </w:rPr>
              <w:lastRenderedPageBreak/>
              <w:t xml:space="preserve"> </w:t>
            </w:r>
            <w:bookmarkStart w:id="20" w:name="_Toc99373616"/>
            <w:r>
              <w:rPr>
                <w:rStyle w:val="Heading2Char"/>
                <w:rFonts w:cstheme="minorHAnsi"/>
                <w:color w:val="0070C0"/>
              </w:rPr>
              <w:t>Ladies</w:t>
            </w:r>
            <w:r w:rsidR="00E64D9F">
              <w:rPr>
                <w:rStyle w:val="Heading2Char"/>
                <w:rFonts w:cstheme="minorHAnsi"/>
                <w:color w:val="0070C0"/>
              </w:rPr>
              <w:t>’</w:t>
            </w:r>
            <w:r>
              <w:rPr>
                <w:rStyle w:val="Heading2Char"/>
                <w:rFonts w:cstheme="minorHAnsi"/>
                <w:color w:val="0070C0"/>
              </w:rPr>
              <w:t xml:space="preserve"> Lunch – </w:t>
            </w:r>
            <w:r w:rsidRPr="00D64EFF">
              <w:rPr>
                <w:rStyle w:val="Heading2Char"/>
                <w:rFonts w:cstheme="minorHAnsi"/>
                <w:i/>
                <w:iCs/>
                <w:color w:val="0070C0"/>
              </w:rPr>
              <w:t>Mavis Francis</w:t>
            </w:r>
            <w:bookmarkEnd w:id="20"/>
          </w:p>
          <w:p w14:paraId="3210C450" w14:textId="77777777" w:rsidR="00C36B84" w:rsidRPr="00233C24" w:rsidRDefault="00C36B84" w:rsidP="00233C24">
            <w:pPr>
              <w:shd w:val="clear" w:color="auto" w:fill="FFFFFF"/>
              <w:rPr>
                <w:rFonts w:asciiTheme="minorHAnsi" w:hAnsiTheme="minorHAnsi" w:cstheme="minorHAnsi"/>
                <w:color w:val="4472C4" w:themeColor="accent5"/>
              </w:rPr>
            </w:pPr>
          </w:p>
          <w:p w14:paraId="34E8DBF0" w14:textId="6D8AFF54" w:rsidR="00233C24" w:rsidRPr="006A32D4" w:rsidRDefault="00233C24" w:rsidP="00233C24">
            <w:pPr>
              <w:shd w:val="clear" w:color="auto" w:fill="FFFFFF"/>
              <w:rPr>
                <w:rFonts w:asciiTheme="minorHAnsi" w:hAnsiTheme="minorHAnsi" w:cstheme="minorHAnsi"/>
                <w:color w:val="222222"/>
                <w:sz w:val="22"/>
                <w:szCs w:val="22"/>
              </w:rPr>
            </w:pPr>
            <w:r w:rsidRPr="006A32D4">
              <w:rPr>
                <w:rFonts w:asciiTheme="minorHAnsi" w:hAnsiTheme="minorHAnsi" w:cstheme="minorHAnsi"/>
                <w:color w:val="222222"/>
                <w:sz w:val="22"/>
                <w:szCs w:val="22"/>
              </w:rPr>
              <w:t xml:space="preserve">The Lunch in October 2020 had to be cancelled because of the Covid pandemic.  We met again in June 2021 but at that meeting no one was willing to take on the responsibility of leadership so it was </w:t>
            </w:r>
            <w:r w:rsidR="00AF0154" w:rsidRPr="006A32D4">
              <w:rPr>
                <w:rFonts w:asciiTheme="minorHAnsi" w:hAnsiTheme="minorHAnsi" w:cstheme="minorHAnsi"/>
                <w:color w:val="222222"/>
                <w:sz w:val="22"/>
                <w:szCs w:val="22"/>
              </w:rPr>
              <w:t>decided to</w:t>
            </w:r>
            <w:r w:rsidRPr="006A32D4">
              <w:rPr>
                <w:rFonts w:asciiTheme="minorHAnsi" w:hAnsiTheme="minorHAnsi" w:cstheme="minorHAnsi"/>
                <w:color w:val="222222"/>
                <w:sz w:val="22"/>
                <w:szCs w:val="22"/>
              </w:rPr>
              <w:t xml:space="preserve"> end the lunches after 15 years.  It is hoped that someone will come forward in the near future to start them again.</w:t>
            </w:r>
          </w:p>
          <w:p w14:paraId="5D3690CE" w14:textId="77777777" w:rsidR="00233C24" w:rsidRPr="00233C24" w:rsidRDefault="00233C24" w:rsidP="003A7AF9">
            <w:pPr>
              <w:rPr>
                <w:rStyle w:val="Heading2Char"/>
                <w:rFonts w:asciiTheme="minorHAnsi" w:hAnsiTheme="minorHAnsi" w:cstheme="minorHAnsi"/>
                <w:color w:val="7030A0"/>
                <w:sz w:val="24"/>
                <w:szCs w:val="24"/>
              </w:rPr>
            </w:pPr>
          </w:p>
        </w:tc>
      </w:tr>
      <w:tr w:rsidR="003E6539" w:rsidRPr="00D93DE1" w14:paraId="70EC1778" w14:textId="77777777" w:rsidTr="009D4579">
        <w:tc>
          <w:tcPr>
            <w:tcW w:w="10904" w:type="dxa"/>
          </w:tcPr>
          <w:p w14:paraId="7084DEBB" w14:textId="13391601" w:rsidR="00F76A7F" w:rsidRDefault="00F76A7F" w:rsidP="009F28E7">
            <w:pPr>
              <w:rPr>
                <w:rFonts w:asciiTheme="minorHAnsi" w:hAnsiTheme="minorHAnsi" w:cstheme="minorHAnsi"/>
                <w:i/>
                <w:color w:val="4472C4" w:themeColor="accent5"/>
              </w:rPr>
            </w:pPr>
            <w:bookmarkStart w:id="21" w:name="_Toc99373617"/>
            <w:r w:rsidRPr="00233C24">
              <w:rPr>
                <w:rStyle w:val="Heading2Char"/>
                <w:rFonts w:asciiTheme="minorHAnsi" w:hAnsiTheme="minorHAnsi" w:cstheme="minorHAnsi"/>
                <w:color w:val="4472C4" w:themeColor="accent5"/>
              </w:rPr>
              <w:t>Lent Courses</w:t>
            </w:r>
            <w:bookmarkEnd w:id="21"/>
            <w:r w:rsidRPr="00233C24">
              <w:rPr>
                <w:rFonts w:asciiTheme="minorHAnsi" w:hAnsiTheme="minorHAnsi" w:cstheme="minorHAnsi"/>
                <w:b/>
                <w:color w:val="4472C4" w:themeColor="accent5"/>
              </w:rPr>
              <w:t xml:space="preserve"> </w:t>
            </w:r>
            <w:r w:rsidRPr="00233C24">
              <w:rPr>
                <w:rFonts w:asciiTheme="minorHAnsi" w:hAnsiTheme="minorHAnsi" w:cstheme="minorHAnsi"/>
                <w:color w:val="4472C4" w:themeColor="accent5"/>
              </w:rPr>
              <w:t xml:space="preserve">– </w:t>
            </w:r>
            <w:r w:rsidRPr="00233C24">
              <w:rPr>
                <w:rFonts w:asciiTheme="minorHAnsi" w:hAnsiTheme="minorHAnsi" w:cstheme="minorHAnsi"/>
                <w:i/>
                <w:color w:val="4472C4" w:themeColor="accent5"/>
              </w:rPr>
              <w:t>The Rev’d Dr David Munchin</w:t>
            </w:r>
          </w:p>
          <w:p w14:paraId="100DDFA3" w14:textId="77777777" w:rsidR="00C36B84" w:rsidRPr="004F53B4" w:rsidRDefault="00C36B84" w:rsidP="009F28E7">
            <w:pPr>
              <w:rPr>
                <w:rFonts w:asciiTheme="minorHAnsi" w:hAnsiTheme="minorHAnsi" w:cstheme="minorHAnsi"/>
              </w:rPr>
            </w:pPr>
          </w:p>
          <w:p w14:paraId="47E44C39" w14:textId="12B91B39" w:rsidR="00F56B20" w:rsidRPr="006A32D4" w:rsidRDefault="00F56B20" w:rsidP="00F56B20">
            <w:pPr>
              <w:rPr>
                <w:rFonts w:asciiTheme="minorHAnsi" w:hAnsiTheme="minorHAnsi" w:cstheme="minorHAnsi"/>
                <w:sz w:val="22"/>
                <w:szCs w:val="22"/>
              </w:rPr>
            </w:pPr>
            <w:r w:rsidRPr="006A32D4">
              <w:rPr>
                <w:rFonts w:asciiTheme="minorHAnsi" w:hAnsiTheme="minorHAnsi" w:cstheme="minorHAnsi"/>
                <w:sz w:val="22"/>
                <w:szCs w:val="22"/>
              </w:rPr>
              <w:t>This year our Lent course ‘Connect’ was on line via ‘zoom’</w:t>
            </w:r>
            <w:r w:rsidR="00CD4FC8" w:rsidRPr="006A32D4">
              <w:rPr>
                <w:rFonts w:asciiTheme="minorHAnsi" w:hAnsiTheme="minorHAnsi" w:cstheme="minorHAnsi"/>
                <w:sz w:val="22"/>
                <w:szCs w:val="22"/>
              </w:rPr>
              <w:t xml:space="preserve"> at various times and days, and lead by various people from the team.</w:t>
            </w:r>
            <w:r w:rsidRPr="006A32D4">
              <w:rPr>
                <w:rFonts w:asciiTheme="minorHAnsi" w:hAnsiTheme="minorHAnsi" w:cstheme="minorHAnsi"/>
                <w:sz w:val="22"/>
                <w:szCs w:val="22"/>
              </w:rPr>
              <w:t xml:space="preserve">  </w:t>
            </w:r>
          </w:p>
          <w:p w14:paraId="1C4CFC94" w14:textId="77777777" w:rsidR="00F56B20" w:rsidRPr="006A32D4" w:rsidRDefault="00F56B20" w:rsidP="00F56B20">
            <w:pPr>
              <w:rPr>
                <w:rFonts w:asciiTheme="minorHAnsi" w:hAnsiTheme="minorHAnsi" w:cstheme="minorHAnsi"/>
                <w:sz w:val="22"/>
                <w:szCs w:val="22"/>
              </w:rPr>
            </w:pPr>
          </w:p>
          <w:p w14:paraId="50827363" w14:textId="26D0332F" w:rsidR="00F56B20" w:rsidRPr="006A32D4" w:rsidRDefault="00F56B20" w:rsidP="00F56B20">
            <w:pPr>
              <w:rPr>
                <w:rFonts w:asciiTheme="minorHAnsi" w:hAnsiTheme="minorHAnsi" w:cstheme="minorHAnsi"/>
                <w:sz w:val="22"/>
                <w:szCs w:val="22"/>
              </w:rPr>
            </w:pPr>
            <w:r w:rsidRPr="006A32D4">
              <w:rPr>
                <w:rFonts w:asciiTheme="minorHAnsi" w:hAnsiTheme="minorHAnsi" w:cstheme="minorHAnsi"/>
                <w:sz w:val="22"/>
                <w:szCs w:val="22"/>
              </w:rPr>
              <w:t xml:space="preserve">The course material </w:t>
            </w:r>
            <w:r w:rsidR="00CD4FC8" w:rsidRPr="006A32D4">
              <w:rPr>
                <w:rFonts w:asciiTheme="minorHAnsi" w:hAnsiTheme="minorHAnsi" w:cstheme="minorHAnsi"/>
                <w:sz w:val="22"/>
                <w:szCs w:val="22"/>
              </w:rPr>
              <w:t xml:space="preserve">came </w:t>
            </w:r>
            <w:r w:rsidRPr="006A32D4">
              <w:rPr>
                <w:rFonts w:asciiTheme="minorHAnsi" w:hAnsiTheme="minorHAnsi" w:cstheme="minorHAnsi"/>
                <w:sz w:val="22"/>
                <w:szCs w:val="22"/>
              </w:rPr>
              <w:t>from the Diocese of Norwich and is called ‘Connect’. It look</w:t>
            </w:r>
            <w:r w:rsidR="00CD4FC8" w:rsidRPr="006A32D4">
              <w:rPr>
                <w:rFonts w:asciiTheme="minorHAnsi" w:hAnsiTheme="minorHAnsi" w:cstheme="minorHAnsi"/>
                <w:sz w:val="22"/>
                <w:szCs w:val="22"/>
              </w:rPr>
              <w:t>ed</w:t>
            </w:r>
            <w:r w:rsidRPr="006A32D4">
              <w:rPr>
                <w:rFonts w:asciiTheme="minorHAnsi" w:hAnsiTheme="minorHAnsi" w:cstheme="minorHAnsi"/>
                <w:sz w:val="22"/>
                <w:szCs w:val="22"/>
              </w:rPr>
              <w:t xml:space="preserve"> at how we might connect our faith in practical ways with some of the issues of the day: Home, Work, Waste, Food, Neighbour, Nature. It </w:t>
            </w:r>
            <w:r w:rsidR="00437ECB" w:rsidRPr="006A32D4">
              <w:rPr>
                <w:rFonts w:asciiTheme="minorHAnsi" w:hAnsiTheme="minorHAnsi" w:cstheme="minorHAnsi"/>
                <w:sz w:val="22"/>
                <w:szCs w:val="22"/>
              </w:rPr>
              <w:t>wa</w:t>
            </w:r>
            <w:r w:rsidRPr="006A32D4">
              <w:rPr>
                <w:rFonts w:asciiTheme="minorHAnsi" w:hAnsiTheme="minorHAnsi" w:cstheme="minorHAnsi"/>
                <w:sz w:val="22"/>
                <w:szCs w:val="22"/>
              </w:rPr>
              <w:t>s written by the Rev’d Susanna Gunner. Susanna used to work as education officer at St Albans Cathedral at the same time David was there, and trained for ordination with our Susannah.</w:t>
            </w:r>
          </w:p>
          <w:p w14:paraId="37916A97" w14:textId="77777777" w:rsidR="00F56B20" w:rsidRPr="00F56B20" w:rsidRDefault="00F56B20" w:rsidP="00F56B20">
            <w:pPr>
              <w:rPr>
                <w:rFonts w:asciiTheme="minorHAnsi" w:hAnsiTheme="minorHAnsi" w:cstheme="minorHAnsi"/>
              </w:rPr>
            </w:pPr>
          </w:p>
          <w:p w14:paraId="65D08379" w14:textId="2139AA04" w:rsidR="00F76A7F" w:rsidRDefault="00437ECB" w:rsidP="00437ECB">
            <w:pPr>
              <w:rPr>
                <w:rFonts w:asciiTheme="minorHAnsi" w:hAnsiTheme="minorHAnsi" w:cstheme="minorHAnsi"/>
              </w:rPr>
            </w:pPr>
            <w:r>
              <w:rPr>
                <w:rFonts w:asciiTheme="minorHAnsi" w:hAnsiTheme="minorHAnsi" w:cstheme="minorHAnsi"/>
              </w:rPr>
              <w:t>The course was a success, and a ‘spin off group’ lead by Su Blanch – ‘Church taking action’ resulted. This is a WhatsApp group, and anyone is welcome to join – it encourages church members to take positive action on the issues consider</w:t>
            </w:r>
            <w:r w:rsidR="00774E4D">
              <w:rPr>
                <w:rFonts w:asciiTheme="minorHAnsi" w:hAnsiTheme="minorHAnsi" w:cstheme="minorHAnsi"/>
              </w:rPr>
              <w:t>ed</w:t>
            </w:r>
            <w:r>
              <w:rPr>
                <w:rFonts w:asciiTheme="minorHAnsi" w:hAnsiTheme="minorHAnsi" w:cstheme="minorHAnsi"/>
              </w:rPr>
              <w:t>, and provides information sharing on how to do so.</w:t>
            </w:r>
          </w:p>
          <w:p w14:paraId="20D39AF3" w14:textId="180DD5D1" w:rsidR="00437ECB" w:rsidRPr="00D93DE1" w:rsidRDefault="00437ECB" w:rsidP="00437ECB">
            <w:pPr>
              <w:rPr>
                <w:rFonts w:asciiTheme="minorHAnsi" w:hAnsiTheme="minorHAnsi" w:cstheme="minorHAnsi"/>
              </w:rPr>
            </w:pPr>
          </w:p>
        </w:tc>
      </w:tr>
      <w:tr w:rsidR="004C1417" w:rsidRPr="00D93DE1" w14:paraId="63BF32BE" w14:textId="77777777" w:rsidTr="009D4579">
        <w:tc>
          <w:tcPr>
            <w:tcW w:w="10904" w:type="dxa"/>
          </w:tcPr>
          <w:p w14:paraId="42178921" w14:textId="4847FFF6" w:rsidR="004C1417" w:rsidRDefault="004C1417" w:rsidP="004C1417">
            <w:pPr>
              <w:rPr>
                <w:rFonts w:asciiTheme="minorHAnsi" w:hAnsiTheme="minorHAnsi" w:cstheme="minorHAnsi"/>
                <w:i/>
                <w:iCs/>
                <w:color w:val="0070C0"/>
              </w:rPr>
            </w:pPr>
            <w:r w:rsidRPr="000F2B77">
              <w:rPr>
                <w:rFonts w:asciiTheme="minorHAnsi" w:hAnsiTheme="minorHAnsi" w:cstheme="minorHAnsi"/>
                <w:color w:val="0070C0"/>
              </w:rPr>
              <w:t>The Mothers’ Union</w:t>
            </w:r>
            <w:r w:rsidR="000F2B77" w:rsidRPr="000F2B77">
              <w:rPr>
                <w:rFonts w:asciiTheme="minorHAnsi" w:hAnsiTheme="minorHAnsi" w:cstheme="minorHAnsi"/>
                <w:color w:val="0070C0"/>
              </w:rPr>
              <w:t>, Woolmer Green</w:t>
            </w:r>
            <w:r w:rsidRPr="000F2B77">
              <w:rPr>
                <w:rFonts w:asciiTheme="minorHAnsi" w:hAnsiTheme="minorHAnsi" w:cstheme="minorHAnsi"/>
                <w:color w:val="0070C0"/>
              </w:rPr>
              <w:t xml:space="preserve"> – </w:t>
            </w:r>
            <w:r w:rsidRPr="000F2B77">
              <w:rPr>
                <w:rFonts w:asciiTheme="minorHAnsi" w:hAnsiTheme="minorHAnsi" w:cstheme="minorHAnsi"/>
                <w:i/>
                <w:iCs/>
                <w:color w:val="0070C0"/>
              </w:rPr>
              <w:t>Gina Beck, Branch Leader</w:t>
            </w:r>
          </w:p>
          <w:p w14:paraId="0D33647A" w14:textId="77777777" w:rsidR="00C36B84" w:rsidRPr="000F2B77" w:rsidRDefault="00C36B84" w:rsidP="004C1417">
            <w:pPr>
              <w:rPr>
                <w:rFonts w:asciiTheme="minorHAnsi" w:hAnsiTheme="minorHAnsi" w:cstheme="minorHAnsi"/>
                <w:color w:val="0070C0"/>
              </w:rPr>
            </w:pPr>
          </w:p>
          <w:p w14:paraId="7A0C7DFA" w14:textId="3C3C2FE6" w:rsidR="000F2B77" w:rsidRDefault="00AF0154" w:rsidP="000F2B77">
            <w:pPr>
              <w:rPr>
                <w:rFonts w:asciiTheme="minorHAnsi" w:hAnsiTheme="minorHAnsi" w:cstheme="minorHAnsi"/>
                <w:sz w:val="22"/>
                <w:szCs w:val="22"/>
              </w:rPr>
            </w:pPr>
            <w:r w:rsidRPr="006A32D4">
              <w:rPr>
                <w:rFonts w:asciiTheme="minorHAnsi" w:hAnsiTheme="minorHAnsi" w:cstheme="minorHAnsi"/>
                <w:sz w:val="22"/>
                <w:szCs w:val="22"/>
              </w:rPr>
              <w:t>Sadly, the</w:t>
            </w:r>
            <w:r w:rsidR="000F2B77" w:rsidRPr="006A32D4">
              <w:rPr>
                <w:rFonts w:asciiTheme="minorHAnsi" w:hAnsiTheme="minorHAnsi" w:cstheme="minorHAnsi"/>
                <w:sz w:val="22"/>
                <w:szCs w:val="22"/>
              </w:rPr>
              <w:t xml:space="preserve"> Mothers’ Union branch at Woolmer Green closed in December 2021. Meeting attendance had been low over the past few years and, with no meetings during the pandemic, the 6 loyal members </w:t>
            </w:r>
            <w:r w:rsidRPr="006A32D4">
              <w:rPr>
                <w:rFonts w:asciiTheme="minorHAnsi" w:hAnsiTheme="minorHAnsi" w:cstheme="minorHAnsi"/>
                <w:sz w:val="22"/>
                <w:szCs w:val="22"/>
              </w:rPr>
              <w:t>subsequently took</w:t>
            </w:r>
            <w:r w:rsidR="000F2B77" w:rsidRPr="006A32D4">
              <w:rPr>
                <w:rFonts w:asciiTheme="minorHAnsi" w:hAnsiTheme="minorHAnsi" w:cstheme="minorHAnsi"/>
                <w:sz w:val="22"/>
                <w:szCs w:val="22"/>
              </w:rPr>
              <w:t xml:space="preserve"> the difficult decision to close the branch and become Diocesan members, meaning they will still receive invitations to Diocesan/Cluster events and MU communications as before and be able to participate in the sterling work undertaken by the Mothers’ Union.</w:t>
            </w:r>
          </w:p>
          <w:p w14:paraId="6C06593A" w14:textId="77777777" w:rsidR="00774E4D" w:rsidRDefault="00774E4D" w:rsidP="000F2B77">
            <w:pPr>
              <w:rPr>
                <w:rFonts w:asciiTheme="minorHAnsi" w:hAnsiTheme="minorHAnsi" w:cstheme="minorHAnsi"/>
                <w:sz w:val="22"/>
                <w:szCs w:val="22"/>
              </w:rPr>
            </w:pPr>
          </w:p>
          <w:p w14:paraId="76F92C81" w14:textId="502D526A" w:rsidR="00C36B84" w:rsidRDefault="00C36B84" w:rsidP="000F2B77">
            <w:pPr>
              <w:rPr>
                <w:rFonts w:asciiTheme="minorHAnsi" w:hAnsiTheme="minorHAnsi" w:cstheme="minorHAnsi"/>
                <w:sz w:val="22"/>
                <w:szCs w:val="22"/>
              </w:rPr>
            </w:pPr>
          </w:p>
          <w:p w14:paraId="75BF8897" w14:textId="4FE81220" w:rsidR="00C36B84" w:rsidRDefault="00C36B84" w:rsidP="000F2B77">
            <w:pPr>
              <w:rPr>
                <w:rFonts w:asciiTheme="minorHAnsi" w:hAnsiTheme="minorHAnsi" w:cstheme="minorHAnsi"/>
                <w:sz w:val="22"/>
                <w:szCs w:val="22"/>
              </w:rPr>
            </w:pPr>
          </w:p>
          <w:p w14:paraId="150C267A" w14:textId="0E2CC96D" w:rsidR="00C36B84" w:rsidRDefault="00C36B84" w:rsidP="000F2B77">
            <w:pPr>
              <w:rPr>
                <w:rFonts w:asciiTheme="minorHAnsi" w:hAnsiTheme="minorHAnsi" w:cstheme="minorHAnsi"/>
                <w:sz w:val="22"/>
                <w:szCs w:val="22"/>
              </w:rPr>
            </w:pPr>
          </w:p>
          <w:p w14:paraId="68F7EAF1" w14:textId="77777777" w:rsidR="004C1417" w:rsidRPr="006A32D4" w:rsidRDefault="004C1417" w:rsidP="004C1417">
            <w:pPr>
              <w:rPr>
                <w:rStyle w:val="Heading2Char"/>
                <w:rFonts w:asciiTheme="minorHAnsi" w:hAnsiTheme="minorHAnsi" w:cstheme="minorHAnsi"/>
                <w:color w:val="7030A0"/>
                <w:sz w:val="22"/>
                <w:szCs w:val="22"/>
              </w:rPr>
            </w:pPr>
          </w:p>
          <w:p w14:paraId="66F86ECA" w14:textId="66EE8F2F" w:rsidR="00FA3CF8" w:rsidRPr="00EF30B0" w:rsidRDefault="00FA3CF8" w:rsidP="004C1417">
            <w:pPr>
              <w:rPr>
                <w:rStyle w:val="Heading2Char"/>
                <w:rFonts w:asciiTheme="minorHAnsi" w:hAnsiTheme="minorHAnsi" w:cstheme="minorHAnsi"/>
                <w:color w:val="7030A0"/>
              </w:rPr>
            </w:pPr>
          </w:p>
        </w:tc>
      </w:tr>
      <w:tr w:rsidR="004C1417" w:rsidRPr="004C1417" w14:paraId="69F3B4BC" w14:textId="77777777" w:rsidTr="009D4579">
        <w:tc>
          <w:tcPr>
            <w:tcW w:w="10904" w:type="dxa"/>
          </w:tcPr>
          <w:p w14:paraId="06EC8960" w14:textId="47606BB0" w:rsidR="003A7AF9" w:rsidRPr="00033371" w:rsidRDefault="003A7AF9" w:rsidP="003A7AF9">
            <w:pPr>
              <w:rPr>
                <w:rFonts w:asciiTheme="minorHAnsi" w:hAnsiTheme="minorHAnsi" w:cstheme="minorHAnsi"/>
                <w:i/>
                <w:color w:val="5B9BD5" w:themeColor="accent1"/>
                <w:sz w:val="26"/>
                <w:szCs w:val="26"/>
              </w:rPr>
            </w:pPr>
            <w:bookmarkStart w:id="22" w:name="_Toc99373618"/>
            <w:r w:rsidRPr="00033371">
              <w:rPr>
                <w:rStyle w:val="Heading2Char"/>
                <w:rFonts w:asciiTheme="minorHAnsi" w:hAnsiTheme="minorHAnsi" w:cstheme="minorHAnsi"/>
                <w:color w:val="5B9BD5" w:themeColor="accent1"/>
              </w:rPr>
              <w:lastRenderedPageBreak/>
              <w:t>St Mary’s Bellring</w:t>
            </w:r>
            <w:r w:rsidR="00806AB6" w:rsidRPr="00033371">
              <w:rPr>
                <w:rStyle w:val="Heading2Char"/>
                <w:rFonts w:asciiTheme="minorHAnsi" w:hAnsiTheme="minorHAnsi" w:cstheme="minorHAnsi"/>
                <w:color w:val="5B9BD5" w:themeColor="accent1"/>
              </w:rPr>
              <w:t>ing Band</w:t>
            </w:r>
            <w:bookmarkEnd w:id="22"/>
            <w:r w:rsidRPr="00033371">
              <w:rPr>
                <w:rFonts w:asciiTheme="minorHAnsi" w:hAnsiTheme="minorHAnsi" w:cstheme="minorHAnsi"/>
                <w:b/>
                <w:color w:val="5B9BD5" w:themeColor="accent1"/>
                <w:sz w:val="26"/>
                <w:szCs w:val="26"/>
              </w:rPr>
              <w:t xml:space="preserve"> </w:t>
            </w:r>
            <w:r w:rsidRPr="00033371">
              <w:rPr>
                <w:rFonts w:asciiTheme="minorHAnsi" w:hAnsiTheme="minorHAnsi" w:cstheme="minorHAnsi"/>
                <w:color w:val="5B9BD5" w:themeColor="accent1"/>
                <w:sz w:val="26"/>
                <w:szCs w:val="26"/>
              </w:rPr>
              <w:t xml:space="preserve">– </w:t>
            </w:r>
            <w:r w:rsidRPr="00033371">
              <w:rPr>
                <w:rFonts w:asciiTheme="minorHAnsi" w:hAnsiTheme="minorHAnsi" w:cstheme="minorHAnsi"/>
                <w:i/>
                <w:color w:val="5B9BD5" w:themeColor="accent1"/>
                <w:sz w:val="26"/>
                <w:szCs w:val="26"/>
              </w:rPr>
              <w:t>John Williams</w:t>
            </w:r>
          </w:p>
          <w:p w14:paraId="0C12DCD7" w14:textId="77777777" w:rsidR="00033371" w:rsidRPr="008E60E1" w:rsidRDefault="00033371" w:rsidP="00033371">
            <w:pPr>
              <w:pStyle w:val="NormalWeb"/>
              <w:rPr>
                <w:rFonts w:asciiTheme="minorHAnsi" w:hAnsiTheme="minorHAnsi" w:cstheme="minorHAnsi"/>
                <w:sz w:val="22"/>
                <w:szCs w:val="22"/>
              </w:rPr>
            </w:pPr>
            <w:r w:rsidRPr="008E60E1">
              <w:rPr>
                <w:rFonts w:asciiTheme="minorHAnsi" w:hAnsiTheme="minorHAnsi" w:cstheme="minorHAnsi"/>
                <w:sz w:val="22"/>
                <w:szCs w:val="22"/>
              </w:rPr>
              <w:t>Prior to the pandemic St Mary's Ringing Band rang regularly before Sunday Services from 9.00 - 9.30am (every Sunday) and 6.00 - 6.30pm (2nd, 4th &amp; 5th Sundays) when enough Ringers were available.  When it was possible, the Band practised on Tuesdays from 7.45 to 9.00pm.  In normal times we are usually able to ring all 8 bells for services.  In addition, the band rings 6 bells for weddings when booked and 8 for special services when requested - if possible, depending on availability.  The band also maintains the clock, hoists and lowers flags on the Tower when required and look after visiting bands.</w:t>
            </w:r>
          </w:p>
          <w:p w14:paraId="4AAEDBA1" w14:textId="1CF2D3EA" w:rsidR="00033371" w:rsidRPr="008E60E1" w:rsidRDefault="00033371" w:rsidP="00033371">
            <w:pPr>
              <w:pStyle w:val="NormalWeb"/>
              <w:rPr>
                <w:rFonts w:asciiTheme="minorHAnsi" w:hAnsiTheme="minorHAnsi" w:cstheme="minorHAnsi"/>
                <w:sz w:val="22"/>
                <w:szCs w:val="22"/>
              </w:rPr>
            </w:pPr>
            <w:r w:rsidRPr="008E60E1">
              <w:rPr>
                <w:rFonts w:asciiTheme="minorHAnsi" w:hAnsiTheme="minorHAnsi" w:cstheme="minorHAnsi"/>
                <w:sz w:val="22"/>
                <w:szCs w:val="22"/>
              </w:rPr>
              <w:t xml:space="preserve">In 2021 because of the </w:t>
            </w:r>
            <w:r w:rsidR="00AF0154" w:rsidRPr="008E60E1">
              <w:rPr>
                <w:rFonts w:asciiTheme="minorHAnsi" w:hAnsiTheme="minorHAnsi" w:cstheme="minorHAnsi"/>
                <w:sz w:val="22"/>
                <w:szCs w:val="22"/>
              </w:rPr>
              <w:t>pandemic,</w:t>
            </w:r>
            <w:r w:rsidRPr="008E60E1">
              <w:rPr>
                <w:rFonts w:asciiTheme="minorHAnsi" w:hAnsiTheme="minorHAnsi" w:cstheme="minorHAnsi"/>
                <w:sz w:val="22"/>
                <w:szCs w:val="22"/>
              </w:rPr>
              <w:t xml:space="preserve"> we only rang for five weddings, a number much reduced from previous (virus free) years.  We have lost a number of ringers and currently have only 10 regular ringers.  Only 2 are Church members so St. Mary’s owes a debt of gratitude to all the band for turning out for Sunday and special service ringing so reliably – unlike so many towers where service ringing is occasional, not regular.  Even at Welwyn it has been difficult to ring on Sunday evenings lately due to non-availability of enough ringers.</w:t>
            </w:r>
          </w:p>
          <w:p w14:paraId="312C79D2" w14:textId="77777777" w:rsidR="00033371" w:rsidRPr="008E60E1" w:rsidRDefault="00033371" w:rsidP="00033371">
            <w:pPr>
              <w:pStyle w:val="NormalWeb"/>
              <w:rPr>
                <w:rFonts w:asciiTheme="minorHAnsi" w:hAnsiTheme="minorHAnsi" w:cstheme="minorHAnsi"/>
                <w:sz w:val="22"/>
                <w:szCs w:val="22"/>
              </w:rPr>
            </w:pPr>
            <w:r w:rsidRPr="008E60E1">
              <w:rPr>
                <w:rFonts w:asciiTheme="minorHAnsi" w:hAnsiTheme="minorHAnsi" w:cstheme="minorHAnsi"/>
                <w:sz w:val="22"/>
                <w:szCs w:val="22"/>
              </w:rPr>
              <w:t xml:space="preserve">It takes quite a while to become a competent ringer so it needs determination, but we do have an enjoyable time on the way.  When the pandemic has finally faded away and we are back to normal, please consider whether you could learn to ring and enjoy the gentle aerobic exercise (and the not so healthy – but optional - social activity after practice).  We will always welcome learners, especially as several of us are in our 70s! </w:t>
            </w:r>
          </w:p>
          <w:p w14:paraId="3D1857F9" w14:textId="617930BD" w:rsidR="00F73F3F" w:rsidRPr="00033371" w:rsidRDefault="00033371" w:rsidP="00263301">
            <w:pPr>
              <w:pStyle w:val="NormalWeb"/>
              <w:rPr>
                <w:rStyle w:val="Heading2Char"/>
                <w:rFonts w:asciiTheme="minorHAnsi" w:hAnsiTheme="minorHAnsi" w:cstheme="minorHAnsi"/>
                <w:color w:val="7030A0"/>
                <w:sz w:val="24"/>
                <w:szCs w:val="24"/>
                <w:lang w:val="en-US"/>
              </w:rPr>
            </w:pPr>
            <w:r w:rsidRPr="008E60E1">
              <w:rPr>
                <w:rFonts w:asciiTheme="minorHAnsi" w:hAnsiTheme="minorHAnsi" w:cstheme="minorHAnsi"/>
                <w:sz w:val="22"/>
                <w:szCs w:val="22"/>
              </w:rPr>
              <w:t xml:space="preserve">For more information contact the Tower Secretary John Williams, on 01438 715679 or email </w:t>
            </w:r>
            <w:hyperlink r:id="rId11" w:history="1">
              <w:r w:rsidRPr="008E60E1">
                <w:rPr>
                  <w:rStyle w:val="Hyperlink"/>
                  <w:rFonts w:asciiTheme="minorHAnsi" w:hAnsiTheme="minorHAnsi" w:cstheme="minorHAnsi"/>
                  <w:sz w:val="22"/>
                  <w:szCs w:val="22"/>
                </w:rPr>
                <w:t>bells@welwyn.org.uk</w:t>
              </w:r>
            </w:hyperlink>
            <w:r w:rsidRPr="008E60E1">
              <w:rPr>
                <w:rFonts w:asciiTheme="minorHAnsi" w:hAnsiTheme="minorHAnsi" w:cstheme="minorHAnsi"/>
                <w:sz w:val="22"/>
                <w:szCs w:val="22"/>
              </w:rPr>
              <w:t>.  It's one person on each rope, so to ring all our 8 bells we need 8 ringers.  It goes without saying that when we are back to normal, if you have rung in the past and are not currently part of a band that rings on Sundays, you would be very welcome at St Mary’s Welwyn</w:t>
            </w:r>
            <w:r w:rsidRPr="00033371">
              <w:rPr>
                <w:rFonts w:asciiTheme="minorHAnsi" w:hAnsiTheme="minorHAnsi" w:cstheme="minorHAnsi"/>
                <w:sz w:val="22"/>
                <w:szCs w:val="22"/>
              </w:rPr>
              <w:t>.</w:t>
            </w:r>
          </w:p>
        </w:tc>
      </w:tr>
      <w:tr w:rsidR="004C1417" w:rsidRPr="004C1417" w14:paraId="6BCE8C0D" w14:textId="77777777" w:rsidTr="009D4579">
        <w:tc>
          <w:tcPr>
            <w:tcW w:w="10904" w:type="dxa"/>
          </w:tcPr>
          <w:p w14:paraId="57C403BB" w14:textId="1ADAECF8" w:rsidR="001F2657" w:rsidRPr="00EF30B0" w:rsidRDefault="008369C2" w:rsidP="008369C2">
            <w:pPr>
              <w:rPr>
                <w:rFonts w:asciiTheme="minorHAnsi" w:hAnsiTheme="minorHAnsi" w:cstheme="minorHAnsi"/>
                <w:i/>
                <w:color w:val="7030A0"/>
              </w:rPr>
            </w:pPr>
            <w:bookmarkStart w:id="23" w:name="_Toc99373619"/>
            <w:r w:rsidRPr="002D703D">
              <w:rPr>
                <w:rStyle w:val="Heading2Char"/>
                <w:rFonts w:asciiTheme="minorHAnsi" w:hAnsiTheme="minorHAnsi" w:cstheme="minorHAnsi"/>
                <w:color w:val="0070C0"/>
              </w:rPr>
              <w:t xml:space="preserve">St Mary’s Evening </w:t>
            </w:r>
            <w:r w:rsidR="0003718F">
              <w:rPr>
                <w:rStyle w:val="Heading2Char"/>
                <w:rFonts w:asciiTheme="minorHAnsi" w:hAnsiTheme="minorHAnsi" w:cstheme="minorHAnsi"/>
                <w:color w:val="0070C0"/>
              </w:rPr>
              <w:t>Reading</w:t>
            </w:r>
            <w:r w:rsidRPr="002D703D">
              <w:rPr>
                <w:rStyle w:val="Heading2Char"/>
                <w:rFonts w:asciiTheme="minorHAnsi" w:hAnsiTheme="minorHAnsi" w:cstheme="minorHAnsi"/>
                <w:color w:val="0070C0"/>
              </w:rPr>
              <w:t xml:space="preserve"> Group</w:t>
            </w:r>
            <w:bookmarkEnd w:id="23"/>
            <w:r w:rsidRPr="002D703D">
              <w:rPr>
                <w:rFonts w:asciiTheme="minorHAnsi" w:hAnsiTheme="minorHAnsi" w:cstheme="minorHAnsi"/>
                <w:color w:val="0070C0"/>
              </w:rPr>
              <w:t xml:space="preserve"> – </w:t>
            </w:r>
            <w:r w:rsidRPr="002D703D">
              <w:rPr>
                <w:rFonts w:asciiTheme="minorHAnsi" w:hAnsiTheme="minorHAnsi" w:cstheme="minorHAnsi"/>
                <w:i/>
                <w:color w:val="0070C0"/>
              </w:rPr>
              <w:t xml:space="preserve">Wendy Lawrence </w:t>
            </w:r>
          </w:p>
          <w:p w14:paraId="21EE2BD1" w14:textId="56C4864C" w:rsidR="008E07D1" w:rsidRPr="008E60E1" w:rsidRDefault="002D703D" w:rsidP="00B47529">
            <w:pPr>
              <w:rPr>
                <w:rFonts w:asciiTheme="minorHAnsi" w:hAnsiTheme="minorHAnsi" w:cstheme="minorHAnsi"/>
                <w:color w:val="7030A0"/>
                <w:sz w:val="22"/>
                <w:szCs w:val="22"/>
              </w:rPr>
            </w:pPr>
            <w:r w:rsidRPr="008E60E1">
              <w:rPr>
                <w:rFonts w:asciiTheme="minorHAnsi" w:hAnsiTheme="minorHAnsi" w:cstheme="minorHAnsi"/>
                <w:sz w:val="22"/>
                <w:szCs w:val="22"/>
              </w:rPr>
              <w:t>The St Mary’s Reading Group meets at 8pm on the second Thursday of each month to discuss a book chosen by agreement.  We have read a wide variety of books, both fiction and non-fiction.  We gather in each other’s homes and we always have an interesting and thought-provoking evening.  The group is open to all members of St Mary’s</w:t>
            </w:r>
          </w:p>
          <w:p w14:paraId="1DE4C10B" w14:textId="130088E4" w:rsidR="008369C2" w:rsidRPr="00EF30B0" w:rsidRDefault="008369C2" w:rsidP="001E3891">
            <w:pPr>
              <w:pStyle w:val="NormalWeb"/>
              <w:spacing w:before="0" w:beforeAutospacing="0" w:after="0" w:afterAutospacing="0"/>
              <w:rPr>
                <w:rStyle w:val="Heading2Char"/>
                <w:rFonts w:asciiTheme="minorHAnsi" w:eastAsia="Times New Roman" w:hAnsiTheme="minorHAnsi" w:cstheme="minorHAnsi"/>
                <w:color w:val="7030A0"/>
                <w:sz w:val="22"/>
                <w:szCs w:val="22"/>
              </w:rPr>
            </w:pPr>
          </w:p>
        </w:tc>
      </w:tr>
      <w:tr w:rsidR="004C1417" w:rsidRPr="004C1417" w14:paraId="1D424A40" w14:textId="77777777" w:rsidTr="009D4579">
        <w:tc>
          <w:tcPr>
            <w:tcW w:w="10904" w:type="dxa"/>
          </w:tcPr>
          <w:p w14:paraId="38E5078A" w14:textId="0E88380C" w:rsidR="00F10492" w:rsidRPr="00EF30B0" w:rsidRDefault="003A7AF9" w:rsidP="003A7AF9">
            <w:pPr>
              <w:rPr>
                <w:rFonts w:asciiTheme="minorHAnsi" w:hAnsiTheme="minorHAnsi" w:cstheme="minorHAnsi"/>
                <w:i/>
                <w:color w:val="7030A0"/>
              </w:rPr>
            </w:pPr>
            <w:bookmarkStart w:id="24" w:name="_Toc99373620"/>
            <w:r w:rsidRPr="00143CD2">
              <w:rPr>
                <w:rStyle w:val="Heading2Char"/>
                <w:rFonts w:asciiTheme="minorHAnsi" w:hAnsiTheme="minorHAnsi" w:cstheme="minorHAnsi"/>
                <w:color w:val="5B9BD5" w:themeColor="accent1"/>
              </w:rPr>
              <w:t>St Mary’s Flower Team</w:t>
            </w:r>
            <w:bookmarkEnd w:id="24"/>
            <w:r w:rsidRPr="00143CD2">
              <w:rPr>
                <w:rFonts w:asciiTheme="minorHAnsi" w:hAnsiTheme="minorHAnsi" w:cstheme="minorHAnsi"/>
                <w:b/>
                <w:color w:val="5B9BD5" w:themeColor="accent1"/>
                <w:sz w:val="26"/>
                <w:szCs w:val="26"/>
              </w:rPr>
              <w:t xml:space="preserve"> </w:t>
            </w:r>
            <w:r w:rsidRPr="00143CD2">
              <w:rPr>
                <w:rFonts w:asciiTheme="minorHAnsi" w:hAnsiTheme="minorHAnsi" w:cstheme="minorHAnsi"/>
                <w:color w:val="5B9BD5" w:themeColor="accent1"/>
                <w:sz w:val="26"/>
                <w:szCs w:val="26"/>
              </w:rPr>
              <w:t xml:space="preserve">– </w:t>
            </w:r>
            <w:r w:rsidRPr="00143CD2">
              <w:rPr>
                <w:rFonts w:asciiTheme="minorHAnsi" w:hAnsiTheme="minorHAnsi" w:cstheme="minorHAnsi"/>
                <w:i/>
                <w:color w:val="5B9BD5" w:themeColor="accent1"/>
                <w:sz w:val="26"/>
                <w:szCs w:val="26"/>
              </w:rPr>
              <w:t>Jenny Wiseman</w:t>
            </w:r>
          </w:p>
          <w:p w14:paraId="7E4EF82D" w14:textId="77777777" w:rsidR="00143CD2" w:rsidRPr="008E60E1" w:rsidRDefault="00143CD2" w:rsidP="00143CD2">
            <w:pPr>
              <w:rPr>
                <w:rFonts w:asciiTheme="minorHAnsi" w:hAnsiTheme="minorHAnsi" w:cstheme="minorHAnsi"/>
                <w:sz w:val="22"/>
                <w:szCs w:val="22"/>
              </w:rPr>
            </w:pPr>
            <w:r w:rsidRPr="008E60E1">
              <w:rPr>
                <w:rFonts w:asciiTheme="minorHAnsi" w:hAnsiTheme="minorHAnsi" w:cstheme="minorHAnsi"/>
                <w:sz w:val="22"/>
                <w:szCs w:val="22"/>
              </w:rPr>
              <w:t>The Flower Team were able to get back together in 2021 with less restrictions, which was wonderful.  We decorated St Mary’s Church for the three major festivals: Easter, Harvest and Christmas.  Around 60 lilies were sponsored for Easter – with generous donations from the congregation.  Those being remembered were recorded in a plaque at the crossing table.  We felt the participation was even more special and poignant in 2021, having not been able to hold Easter services in 2020.</w:t>
            </w:r>
          </w:p>
          <w:p w14:paraId="3693C3AB" w14:textId="4489A149" w:rsidR="00143CD2" w:rsidRPr="008E60E1" w:rsidRDefault="00143CD2" w:rsidP="00143CD2">
            <w:pPr>
              <w:rPr>
                <w:rFonts w:asciiTheme="minorHAnsi" w:hAnsiTheme="minorHAnsi" w:cstheme="minorHAnsi"/>
                <w:sz w:val="22"/>
                <w:szCs w:val="22"/>
              </w:rPr>
            </w:pPr>
            <w:r w:rsidRPr="008E60E1">
              <w:rPr>
                <w:rFonts w:asciiTheme="minorHAnsi" w:hAnsiTheme="minorHAnsi" w:cstheme="minorHAnsi"/>
                <w:sz w:val="22"/>
                <w:szCs w:val="22"/>
              </w:rPr>
              <w:t xml:space="preserve">The dahlias from </w:t>
            </w:r>
            <w:r w:rsidR="00AF0154" w:rsidRPr="008E60E1">
              <w:rPr>
                <w:rFonts w:asciiTheme="minorHAnsi" w:hAnsiTheme="minorHAnsi" w:cstheme="minorHAnsi"/>
                <w:sz w:val="22"/>
                <w:szCs w:val="22"/>
              </w:rPr>
              <w:t>Aylett’s</w:t>
            </w:r>
            <w:r w:rsidRPr="008E60E1">
              <w:rPr>
                <w:rFonts w:asciiTheme="minorHAnsi" w:hAnsiTheme="minorHAnsi" w:cstheme="minorHAnsi"/>
                <w:sz w:val="22"/>
                <w:szCs w:val="22"/>
              </w:rPr>
              <w:t xml:space="preserve"> contributed to the beautiful flowers the team provided for Harvest.  Our Harvest Festival is usually in October and therefore we are never sure if the dahlias from the St Albans </w:t>
            </w:r>
            <w:r w:rsidR="00AF0154" w:rsidRPr="008E60E1">
              <w:rPr>
                <w:rFonts w:asciiTheme="minorHAnsi" w:hAnsiTheme="minorHAnsi" w:cstheme="minorHAnsi"/>
                <w:sz w:val="22"/>
                <w:szCs w:val="22"/>
              </w:rPr>
              <w:t>Aylett’s</w:t>
            </w:r>
            <w:r w:rsidRPr="008E60E1">
              <w:rPr>
                <w:rFonts w:asciiTheme="minorHAnsi" w:hAnsiTheme="minorHAnsi" w:cstheme="minorHAnsi"/>
                <w:sz w:val="22"/>
                <w:szCs w:val="22"/>
              </w:rPr>
              <w:t xml:space="preserve"> fields haven’t succumbed to the first winter frost.  </w:t>
            </w:r>
          </w:p>
          <w:p w14:paraId="5DC6518F" w14:textId="77777777" w:rsidR="00143CD2" w:rsidRPr="008E60E1" w:rsidRDefault="00143CD2" w:rsidP="00143CD2">
            <w:pPr>
              <w:rPr>
                <w:rFonts w:asciiTheme="minorHAnsi" w:hAnsiTheme="minorHAnsi" w:cstheme="minorHAnsi"/>
                <w:sz w:val="22"/>
                <w:szCs w:val="22"/>
              </w:rPr>
            </w:pPr>
            <w:r w:rsidRPr="008E60E1">
              <w:rPr>
                <w:rFonts w:asciiTheme="minorHAnsi" w:hAnsiTheme="minorHAnsi" w:cstheme="minorHAnsi"/>
                <w:sz w:val="22"/>
                <w:szCs w:val="22"/>
              </w:rPr>
              <w:t>We gathered on the Saturday before Christmas to decorate the church.  We used the traditional reds and greens and some gold for our theme.  There were two sponsored arrangements for Christmas – one on the Font with white amaryllis remembering Fiona and Rowena’s parents, and one on the pulpit including red</w:t>
            </w:r>
            <w:r w:rsidRPr="00143CD2">
              <w:rPr>
                <w:rFonts w:asciiTheme="minorHAnsi" w:hAnsiTheme="minorHAnsi" w:cstheme="minorHAnsi"/>
              </w:rPr>
              <w:t xml:space="preserve"> roses sponsored by Katie’s </w:t>
            </w:r>
            <w:r w:rsidRPr="008E60E1">
              <w:rPr>
                <w:rFonts w:asciiTheme="minorHAnsi" w:hAnsiTheme="minorHAnsi" w:cstheme="minorHAnsi"/>
                <w:sz w:val="22"/>
                <w:szCs w:val="22"/>
              </w:rPr>
              <w:t xml:space="preserve">bakers (The Dinsdale Family) commemorating the first anniversary of Dennis’ death.  </w:t>
            </w:r>
          </w:p>
          <w:p w14:paraId="1C33BE02" w14:textId="77777777" w:rsidR="00143CD2" w:rsidRPr="008E60E1" w:rsidRDefault="00143CD2" w:rsidP="00143CD2">
            <w:pPr>
              <w:rPr>
                <w:rFonts w:asciiTheme="minorHAnsi" w:hAnsiTheme="minorHAnsi" w:cstheme="minorHAnsi"/>
                <w:sz w:val="22"/>
                <w:szCs w:val="22"/>
              </w:rPr>
            </w:pPr>
            <w:r w:rsidRPr="008E60E1">
              <w:rPr>
                <w:rFonts w:asciiTheme="minorHAnsi" w:hAnsiTheme="minorHAnsi" w:cstheme="minorHAnsi"/>
                <w:sz w:val="22"/>
                <w:szCs w:val="22"/>
              </w:rPr>
              <w:t>There were 6 weddings at St Mary’s. The Flower Team arranged flowers for 5 of these including for a bride who had originally planned her wedding for April 2019, then postponed it for obvious reasons to September 2019, and then had to postpone it again to September 21.  She gets the award for patient bride of the year!</w:t>
            </w:r>
          </w:p>
          <w:p w14:paraId="080D0B27" w14:textId="77777777" w:rsidR="00143CD2" w:rsidRPr="008E60E1" w:rsidRDefault="00143CD2" w:rsidP="00143CD2">
            <w:pPr>
              <w:rPr>
                <w:rFonts w:asciiTheme="minorHAnsi" w:hAnsiTheme="minorHAnsi" w:cstheme="minorHAnsi"/>
                <w:sz w:val="22"/>
                <w:szCs w:val="22"/>
              </w:rPr>
            </w:pPr>
            <w:r w:rsidRPr="008E60E1">
              <w:rPr>
                <w:rFonts w:asciiTheme="minorHAnsi" w:hAnsiTheme="minorHAnsi" w:cstheme="minorHAnsi"/>
                <w:sz w:val="22"/>
                <w:szCs w:val="22"/>
              </w:rPr>
              <w:t xml:space="preserve">The main altar pedestal arrangement was provided for most weekends other than Lent or Advent and I am very grateful to those members of the team who did this, often generously donating the flowers and greenery themselves.  Their efforts are much appreciated by the congregation. For me, having fresh beautiful flowers in the church adds to the feeling that this place is loved.  </w:t>
            </w:r>
          </w:p>
          <w:p w14:paraId="77718206" w14:textId="77777777" w:rsidR="00143CD2" w:rsidRPr="008E60E1" w:rsidRDefault="00143CD2" w:rsidP="00143CD2">
            <w:pPr>
              <w:rPr>
                <w:rFonts w:asciiTheme="minorHAnsi" w:hAnsiTheme="minorHAnsi" w:cstheme="minorHAnsi"/>
                <w:sz w:val="22"/>
                <w:szCs w:val="22"/>
              </w:rPr>
            </w:pPr>
            <w:r w:rsidRPr="008E60E1">
              <w:rPr>
                <w:rFonts w:asciiTheme="minorHAnsi" w:hAnsiTheme="minorHAnsi" w:cstheme="minorHAnsi"/>
                <w:sz w:val="22"/>
                <w:szCs w:val="22"/>
              </w:rPr>
              <w:t>The restrictions placed on us in 2020 taught us during 2021, if nothing else, to never take for granted the opportunities we are given.</w:t>
            </w:r>
          </w:p>
          <w:p w14:paraId="58961C7C" w14:textId="77777777" w:rsidR="00143CD2" w:rsidRPr="008E60E1" w:rsidRDefault="00143CD2" w:rsidP="00143CD2">
            <w:pPr>
              <w:rPr>
                <w:rFonts w:asciiTheme="minorHAnsi" w:hAnsiTheme="minorHAnsi" w:cstheme="minorHAnsi"/>
                <w:sz w:val="22"/>
                <w:szCs w:val="22"/>
              </w:rPr>
            </w:pPr>
            <w:r w:rsidRPr="008E60E1">
              <w:rPr>
                <w:rFonts w:asciiTheme="minorHAnsi" w:hAnsiTheme="minorHAnsi" w:cstheme="minorHAnsi"/>
                <w:sz w:val="22"/>
                <w:szCs w:val="22"/>
              </w:rPr>
              <w:t xml:space="preserve">We are so thankful too, that Alice who suffered a period of ill health, has been restored to fitness.  It is a joy to have her back with us in the Flower Team.  </w:t>
            </w:r>
          </w:p>
          <w:p w14:paraId="5B8876CC" w14:textId="4D818EC5" w:rsidR="00FA3CF8" w:rsidRPr="00EF30B0" w:rsidRDefault="00FA3CF8" w:rsidP="008E07D1">
            <w:pPr>
              <w:rPr>
                <w:rStyle w:val="Heading2Char"/>
                <w:rFonts w:asciiTheme="minorHAnsi" w:eastAsiaTheme="minorHAnsi" w:hAnsiTheme="minorHAnsi" w:cstheme="minorHAnsi"/>
                <w:color w:val="7030A0"/>
                <w:sz w:val="24"/>
                <w:szCs w:val="24"/>
              </w:rPr>
            </w:pPr>
          </w:p>
        </w:tc>
      </w:tr>
      <w:tr w:rsidR="008E07D1" w:rsidRPr="004C1417" w14:paraId="2C78A784" w14:textId="77777777" w:rsidTr="009D4579">
        <w:tc>
          <w:tcPr>
            <w:tcW w:w="10904" w:type="dxa"/>
          </w:tcPr>
          <w:p w14:paraId="3256B4BF" w14:textId="2D3BA711" w:rsidR="008E07D1" w:rsidRPr="009C31AA" w:rsidRDefault="008E07D1" w:rsidP="008E07D1">
            <w:pPr>
              <w:rPr>
                <w:rFonts w:asciiTheme="minorHAnsi" w:hAnsiTheme="minorHAnsi" w:cstheme="minorHAnsi"/>
                <w:i/>
                <w:iCs/>
                <w:color w:val="0070C0"/>
                <w:sz w:val="26"/>
                <w:szCs w:val="26"/>
              </w:rPr>
            </w:pPr>
            <w:r w:rsidRPr="009C31AA">
              <w:rPr>
                <w:rFonts w:asciiTheme="minorHAnsi" w:hAnsiTheme="minorHAnsi" w:cstheme="minorHAnsi"/>
                <w:color w:val="0070C0"/>
                <w:sz w:val="26"/>
                <w:szCs w:val="26"/>
              </w:rPr>
              <w:lastRenderedPageBreak/>
              <w:t xml:space="preserve">St Mary’s Website and Social Media – </w:t>
            </w:r>
            <w:r w:rsidRPr="009C31AA">
              <w:rPr>
                <w:rFonts w:asciiTheme="minorHAnsi" w:hAnsiTheme="minorHAnsi" w:cstheme="minorHAnsi"/>
                <w:i/>
                <w:iCs/>
                <w:color w:val="0070C0"/>
                <w:sz w:val="26"/>
                <w:szCs w:val="26"/>
              </w:rPr>
              <w:t>Su Blanch and Jane Carr</w:t>
            </w:r>
          </w:p>
          <w:p w14:paraId="54914067" w14:textId="77777777" w:rsidR="009C31AA" w:rsidRPr="008E60E1" w:rsidRDefault="009C31AA" w:rsidP="009C31AA">
            <w:pPr>
              <w:rPr>
                <w:rFonts w:asciiTheme="minorHAnsi" w:hAnsiTheme="minorHAnsi" w:cstheme="minorHAnsi"/>
                <w:sz w:val="22"/>
                <w:szCs w:val="22"/>
              </w:rPr>
            </w:pPr>
            <w:r w:rsidRPr="008E60E1">
              <w:rPr>
                <w:rFonts w:asciiTheme="minorHAnsi" w:hAnsiTheme="minorHAnsi" w:cstheme="minorHAnsi"/>
                <w:sz w:val="22"/>
                <w:szCs w:val="22"/>
              </w:rPr>
              <w:t>During the continued lockdown, we continued to use social media and the website as methods to communicate with congregation and the wider community. Jane Carr also produced a weekly email bulletin which went to everyone on the mailing list, updating them on what was going on with services and providing useful local community news, as well as some fun facts! During the year, Jane decided to step down from her roles in communications for St Mary's and it feels important to record a big thank you to Jane as she kept so many people informed and connected. A really splendid job!</w:t>
            </w:r>
          </w:p>
          <w:p w14:paraId="63609CE3" w14:textId="77777777" w:rsidR="009C31AA" w:rsidRPr="008E60E1" w:rsidRDefault="009C31AA" w:rsidP="009C31AA">
            <w:pPr>
              <w:rPr>
                <w:rFonts w:asciiTheme="minorHAnsi" w:hAnsiTheme="minorHAnsi" w:cstheme="minorHAnsi"/>
                <w:sz w:val="22"/>
                <w:szCs w:val="22"/>
              </w:rPr>
            </w:pPr>
            <w:r w:rsidRPr="008E60E1">
              <w:rPr>
                <w:rFonts w:asciiTheme="minorHAnsi" w:hAnsiTheme="minorHAnsi" w:cstheme="minorHAnsi"/>
                <w:sz w:val="22"/>
                <w:szCs w:val="22"/>
              </w:rPr>
              <w:t>In essence, little has changed with the St Mary's website and our social media presence and it would be good to be able to develop this further. At the moment the "team" is just me and although I keep things (mostly) updated there really is a requirement to review what we are providing online, so would welcome anyone who has an interest in communications, writing or social media to get in touch. The internet and social media are so useful to enable people to find out about St Mary's and connect with us - the potential is huge!   </w:t>
            </w:r>
          </w:p>
          <w:p w14:paraId="369C7D1E" w14:textId="2298A226" w:rsidR="008E07D1" w:rsidRPr="009C31AA" w:rsidRDefault="008E07D1" w:rsidP="008E07D1">
            <w:pPr>
              <w:rPr>
                <w:rStyle w:val="Heading2Char"/>
                <w:rFonts w:asciiTheme="minorHAnsi" w:hAnsiTheme="minorHAnsi" w:cstheme="minorHAnsi"/>
                <w:color w:val="0070C0"/>
              </w:rPr>
            </w:pPr>
          </w:p>
        </w:tc>
      </w:tr>
      <w:tr w:rsidR="008E07D1" w:rsidRPr="004C1417" w14:paraId="0099C594" w14:textId="77777777" w:rsidTr="009D4579">
        <w:tc>
          <w:tcPr>
            <w:tcW w:w="10904" w:type="dxa"/>
          </w:tcPr>
          <w:p w14:paraId="18C581F3" w14:textId="5BC199F1" w:rsidR="008E07D1" w:rsidRPr="00EF30B0" w:rsidRDefault="008E07D1" w:rsidP="00056226">
            <w:pPr>
              <w:rPr>
                <w:rFonts w:asciiTheme="minorHAnsi" w:hAnsiTheme="minorHAnsi" w:cstheme="minorHAnsi"/>
                <w:color w:val="7030A0"/>
                <w:sz w:val="22"/>
                <w:szCs w:val="22"/>
              </w:rPr>
            </w:pPr>
            <w:bookmarkStart w:id="25" w:name="_Toc99373621"/>
            <w:r w:rsidRPr="00944532">
              <w:rPr>
                <w:rStyle w:val="Heading2Char"/>
                <w:rFonts w:asciiTheme="minorHAnsi" w:hAnsiTheme="minorHAnsi" w:cstheme="minorHAnsi"/>
                <w:color w:val="0070C0"/>
              </w:rPr>
              <w:t>St Mary’s Parish Prayers</w:t>
            </w:r>
            <w:bookmarkEnd w:id="25"/>
            <w:r w:rsidRPr="00944532">
              <w:rPr>
                <w:rFonts w:asciiTheme="minorHAnsi" w:hAnsiTheme="minorHAnsi" w:cstheme="minorHAnsi"/>
                <w:color w:val="0070C0"/>
              </w:rPr>
              <w:t xml:space="preserve"> – </w:t>
            </w:r>
            <w:r w:rsidRPr="00944532">
              <w:rPr>
                <w:rFonts w:asciiTheme="minorHAnsi" w:hAnsiTheme="minorHAnsi" w:cstheme="minorHAnsi"/>
                <w:i/>
                <w:color w:val="0070C0"/>
              </w:rPr>
              <w:t>Wendy Lawrence</w:t>
            </w:r>
          </w:p>
          <w:p w14:paraId="7219C1DB" w14:textId="77777777" w:rsidR="00944532" w:rsidRPr="008E60E1" w:rsidRDefault="00944532" w:rsidP="00944532">
            <w:pPr>
              <w:rPr>
                <w:rFonts w:asciiTheme="minorHAnsi" w:hAnsiTheme="minorHAnsi" w:cstheme="minorHAnsi"/>
                <w:sz w:val="22"/>
                <w:szCs w:val="22"/>
              </w:rPr>
            </w:pPr>
            <w:r w:rsidRPr="008E60E1">
              <w:rPr>
                <w:rFonts w:asciiTheme="minorHAnsi" w:hAnsiTheme="minorHAnsi" w:cstheme="minorHAnsi"/>
                <w:sz w:val="22"/>
                <w:szCs w:val="22"/>
              </w:rPr>
              <w:t>Prayer underpins the life of the parish.  There is an informal prayer meeting in St Mary’s every Saturday morning, from 9 – 9:30, led by the clergy.  Everyone is welcome to attend.  We pray for the parish and the churches in the team, and also for individual concerns and topical issues.  Prayer requests can be given to members of the clergy, or attached to the prayer board by the entrance to the St Nicholas Chapel.</w:t>
            </w:r>
          </w:p>
          <w:p w14:paraId="3D805DC3" w14:textId="77777777" w:rsidR="008E07D1" w:rsidRPr="00EF30B0" w:rsidRDefault="008E07D1" w:rsidP="008E07D1">
            <w:pPr>
              <w:rPr>
                <w:rFonts w:asciiTheme="minorHAnsi" w:hAnsiTheme="minorHAnsi" w:cstheme="minorHAnsi"/>
                <w:color w:val="7030A0"/>
                <w:sz w:val="26"/>
                <w:szCs w:val="26"/>
              </w:rPr>
            </w:pPr>
          </w:p>
        </w:tc>
      </w:tr>
      <w:tr w:rsidR="008E07D1" w:rsidRPr="004C1417" w14:paraId="61DDB9CE" w14:textId="77777777" w:rsidTr="009D4579">
        <w:tc>
          <w:tcPr>
            <w:tcW w:w="10904" w:type="dxa"/>
          </w:tcPr>
          <w:p w14:paraId="5BE6D912" w14:textId="77777777" w:rsidR="008E07D1" w:rsidRPr="00844843" w:rsidRDefault="008E07D1" w:rsidP="008E07D1">
            <w:pPr>
              <w:rPr>
                <w:rFonts w:asciiTheme="minorHAnsi" w:hAnsiTheme="minorHAnsi" w:cstheme="minorHAnsi"/>
                <w:i/>
                <w:color w:val="0070C0"/>
              </w:rPr>
            </w:pPr>
            <w:bookmarkStart w:id="26" w:name="_Toc99373622"/>
            <w:r w:rsidRPr="00844843">
              <w:rPr>
                <w:rStyle w:val="Heading2Char"/>
                <w:rFonts w:asciiTheme="minorHAnsi" w:hAnsiTheme="minorHAnsi" w:cstheme="minorHAnsi"/>
                <w:color w:val="0070C0"/>
              </w:rPr>
              <w:t>St Mary’s Theatre Group</w:t>
            </w:r>
            <w:bookmarkEnd w:id="26"/>
            <w:r w:rsidRPr="00844843">
              <w:rPr>
                <w:rStyle w:val="Heading2Char"/>
                <w:rFonts w:asciiTheme="minorHAnsi" w:hAnsiTheme="minorHAnsi" w:cstheme="minorHAnsi"/>
                <w:color w:val="0070C0"/>
              </w:rPr>
              <w:t xml:space="preserve"> </w:t>
            </w:r>
            <w:r w:rsidRPr="00844843">
              <w:rPr>
                <w:rFonts w:asciiTheme="minorHAnsi" w:hAnsiTheme="minorHAnsi" w:cstheme="minorHAnsi"/>
                <w:color w:val="0070C0"/>
              </w:rPr>
              <w:t xml:space="preserve">– </w:t>
            </w:r>
            <w:r w:rsidRPr="00844843">
              <w:rPr>
                <w:rFonts w:asciiTheme="minorHAnsi" w:hAnsiTheme="minorHAnsi" w:cstheme="minorHAnsi"/>
                <w:i/>
                <w:color w:val="0070C0"/>
              </w:rPr>
              <w:t>Sue Knowles</w:t>
            </w:r>
          </w:p>
          <w:p w14:paraId="0BE3EFA5" w14:textId="77777777" w:rsidR="00844843" w:rsidRPr="008E60E1" w:rsidRDefault="00844843" w:rsidP="00844843">
            <w:pPr>
              <w:rPr>
                <w:rFonts w:asciiTheme="minorHAnsi" w:hAnsiTheme="minorHAnsi" w:cstheme="minorHAnsi"/>
                <w:sz w:val="22"/>
                <w:szCs w:val="22"/>
              </w:rPr>
            </w:pPr>
            <w:r w:rsidRPr="008E60E1">
              <w:rPr>
                <w:rFonts w:asciiTheme="minorHAnsi" w:hAnsiTheme="minorHAnsi" w:cstheme="minorHAnsi"/>
                <w:sz w:val="22"/>
                <w:szCs w:val="22"/>
              </w:rPr>
              <w:t xml:space="preserve">I have not been able to organise any trips to the theatre for the past year due to Covid 19. I am pleased to announce that on February 17th we will be running the first trip to Milton Keynes theatre to see a ballet. I feel that a few people are still very worried about going to these venues so I will not be planning too many this year as I find it very difficult to fill a coach. There is nothing much else to report at this stage. </w:t>
            </w:r>
          </w:p>
          <w:p w14:paraId="2B4A70FF" w14:textId="77777777" w:rsidR="008E07D1" w:rsidRPr="00EF30B0" w:rsidRDefault="008E07D1" w:rsidP="008E07D1">
            <w:pPr>
              <w:rPr>
                <w:rStyle w:val="Heading2Char"/>
                <w:rFonts w:asciiTheme="minorHAnsi" w:hAnsiTheme="minorHAnsi" w:cstheme="minorHAnsi"/>
                <w:color w:val="7030A0"/>
              </w:rPr>
            </w:pPr>
          </w:p>
        </w:tc>
      </w:tr>
      <w:tr w:rsidR="008E07D1" w:rsidRPr="004C1417" w14:paraId="37A74804" w14:textId="77777777" w:rsidTr="009D4579">
        <w:tc>
          <w:tcPr>
            <w:tcW w:w="10904" w:type="dxa"/>
          </w:tcPr>
          <w:p w14:paraId="75D3CCF0" w14:textId="2BFE1A25" w:rsidR="008E07D1" w:rsidRPr="00E32FDC" w:rsidRDefault="008E07D1" w:rsidP="008E07D1">
            <w:pPr>
              <w:rPr>
                <w:rFonts w:asciiTheme="minorHAnsi" w:hAnsiTheme="minorHAnsi" w:cstheme="minorHAnsi"/>
                <w:i/>
                <w:color w:val="0070C0"/>
              </w:rPr>
            </w:pPr>
            <w:bookmarkStart w:id="27" w:name="_Toc99373623"/>
            <w:r w:rsidRPr="00E32FDC">
              <w:rPr>
                <w:rStyle w:val="Heading2Char"/>
                <w:rFonts w:asciiTheme="minorHAnsi" w:hAnsiTheme="minorHAnsi" w:cstheme="minorHAnsi"/>
                <w:color w:val="0070C0"/>
              </w:rPr>
              <w:t>St Mary’s Walking Group</w:t>
            </w:r>
            <w:bookmarkEnd w:id="27"/>
            <w:r w:rsidRPr="00E32FDC">
              <w:rPr>
                <w:rFonts w:asciiTheme="minorHAnsi" w:hAnsiTheme="minorHAnsi" w:cstheme="minorHAnsi"/>
                <w:color w:val="0070C0"/>
              </w:rPr>
              <w:t xml:space="preserve"> – </w:t>
            </w:r>
            <w:r w:rsidR="00E32FDC" w:rsidRPr="00E32FDC">
              <w:rPr>
                <w:rFonts w:asciiTheme="minorHAnsi" w:hAnsiTheme="minorHAnsi" w:cstheme="minorHAnsi"/>
                <w:i/>
                <w:color w:val="0070C0"/>
              </w:rPr>
              <w:t>David and Louise</w:t>
            </w:r>
            <w:r w:rsidR="0036364B">
              <w:rPr>
                <w:rFonts w:asciiTheme="minorHAnsi" w:hAnsiTheme="minorHAnsi" w:cstheme="minorHAnsi"/>
                <w:i/>
                <w:color w:val="0070C0"/>
              </w:rPr>
              <w:t xml:space="preserve"> Hughes</w:t>
            </w:r>
          </w:p>
          <w:p w14:paraId="6D12B0DC" w14:textId="77777777" w:rsidR="00E32FDC" w:rsidRPr="008E60E1" w:rsidRDefault="00E32FDC" w:rsidP="00E32FDC">
            <w:pPr>
              <w:rPr>
                <w:rFonts w:asciiTheme="minorHAnsi" w:hAnsiTheme="minorHAnsi" w:cstheme="minorHAnsi"/>
                <w:sz w:val="22"/>
                <w:szCs w:val="22"/>
              </w:rPr>
            </w:pPr>
            <w:r w:rsidRPr="008E60E1">
              <w:rPr>
                <w:rFonts w:asciiTheme="minorHAnsi" w:hAnsiTheme="minorHAnsi" w:cstheme="minorHAnsi"/>
                <w:sz w:val="22"/>
                <w:szCs w:val="22"/>
              </w:rPr>
              <w:t>This group was started in about 2006 by Joy and Robin Whitten and by the middle of 2021 they felt that they had been managing it for long enough and that it was time to hand it (the administration) on to someone else. They evidently thought that we were suitable candidates – not sure why but there you go. We were asked very nicely if we would consider looking after their walking group although the question was phrased in such a way that it was fairly clear that ‘no’ was not an option!</w:t>
            </w:r>
          </w:p>
          <w:p w14:paraId="0117E6DB" w14:textId="77777777" w:rsidR="00E32FDC" w:rsidRPr="008E60E1" w:rsidRDefault="00E32FDC" w:rsidP="00E32FDC">
            <w:pPr>
              <w:rPr>
                <w:rFonts w:asciiTheme="minorHAnsi" w:hAnsiTheme="minorHAnsi" w:cstheme="minorHAnsi"/>
                <w:sz w:val="22"/>
                <w:szCs w:val="22"/>
              </w:rPr>
            </w:pPr>
            <w:r w:rsidRPr="008E60E1">
              <w:rPr>
                <w:rFonts w:asciiTheme="minorHAnsi" w:hAnsiTheme="minorHAnsi" w:cstheme="minorHAnsi"/>
                <w:sz w:val="22"/>
                <w:szCs w:val="22"/>
              </w:rPr>
              <w:t>Since we took over in June 2021 fourteen people who were not previously members of the group have applied to join and we have enjoyed walks based around;</w:t>
            </w:r>
          </w:p>
          <w:p w14:paraId="0D0007A6" w14:textId="77777777" w:rsidR="00E32FDC" w:rsidRPr="008E60E1" w:rsidRDefault="00E32FDC" w:rsidP="00E32FDC">
            <w:pPr>
              <w:rPr>
                <w:rFonts w:asciiTheme="minorHAnsi" w:hAnsiTheme="minorHAnsi" w:cstheme="minorHAnsi"/>
                <w:sz w:val="22"/>
                <w:szCs w:val="22"/>
              </w:rPr>
            </w:pPr>
            <w:r w:rsidRPr="008E60E1">
              <w:rPr>
                <w:rFonts w:asciiTheme="minorHAnsi" w:hAnsiTheme="minorHAnsi" w:cstheme="minorHAnsi"/>
                <w:sz w:val="22"/>
                <w:szCs w:val="22"/>
              </w:rPr>
              <w:t>June – the Crooked Chimney, Wheathampstead led by Jill Allen and Janet Coates.</w:t>
            </w:r>
          </w:p>
          <w:p w14:paraId="55322599" w14:textId="77777777" w:rsidR="00E32FDC" w:rsidRPr="008E60E1" w:rsidRDefault="00E32FDC" w:rsidP="00E32FDC">
            <w:pPr>
              <w:rPr>
                <w:rFonts w:asciiTheme="minorHAnsi" w:hAnsiTheme="minorHAnsi" w:cstheme="minorHAnsi"/>
                <w:sz w:val="22"/>
                <w:szCs w:val="22"/>
              </w:rPr>
            </w:pPr>
            <w:r w:rsidRPr="008E60E1">
              <w:rPr>
                <w:rFonts w:asciiTheme="minorHAnsi" w:hAnsiTheme="minorHAnsi" w:cstheme="minorHAnsi"/>
                <w:sz w:val="22"/>
                <w:szCs w:val="22"/>
              </w:rPr>
              <w:t>July – the White Horse, Burnham Green led by Barry Northrop. (My goodness it was hot that day).</w:t>
            </w:r>
          </w:p>
          <w:p w14:paraId="7FD9500F" w14:textId="77777777" w:rsidR="00E32FDC" w:rsidRPr="008E60E1" w:rsidRDefault="00E32FDC" w:rsidP="00E32FDC">
            <w:pPr>
              <w:rPr>
                <w:rFonts w:asciiTheme="minorHAnsi" w:hAnsiTheme="minorHAnsi" w:cstheme="minorHAnsi"/>
                <w:sz w:val="22"/>
                <w:szCs w:val="22"/>
              </w:rPr>
            </w:pPr>
            <w:r w:rsidRPr="008E60E1">
              <w:rPr>
                <w:rFonts w:asciiTheme="minorHAnsi" w:hAnsiTheme="minorHAnsi" w:cstheme="minorHAnsi"/>
                <w:sz w:val="22"/>
                <w:szCs w:val="22"/>
              </w:rPr>
              <w:t>August – started in Welwyn Evangelical Church car park in Fulling Mill Lane and ended at the White Horse, Welwyn led by Jenny Wiseman.</w:t>
            </w:r>
          </w:p>
          <w:p w14:paraId="4EE14024" w14:textId="044B95BF" w:rsidR="00E32FDC" w:rsidRPr="008E60E1" w:rsidRDefault="00E32FDC" w:rsidP="00E32FDC">
            <w:pPr>
              <w:rPr>
                <w:rFonts w:asciiTheme="minorHAnsi" w:hAnsiTheme="minorHAnsi" w:cstheme="minorHAnsi"/>
                <w:sz w:val="22"/>
                <w:szCs w:val="22"/>
              </w:rPr>
            </w:pPr>
            <w:r w:rsidRPr="008E60E1">
              <w:rPr>
                <w:rFonts w:asciiTheme="minorHAnsi" w:hAnsiTheme="minorHAnsi" w:cstheme="minorHAnsi"/>
                <w:sz w:val="22"/>
                <w:szCs w:val="22"/>
              </w:rPr>
              <w:t xml:space="preserve">September – St Mary’s Church, Ware led by The Rector, David Munchin. David’s wife is the vicar there. David led a walk along the River Lee Navigation Canal and the New River with time taken out to appreciate the nature reserve at Amwell. A </w:t>
            </w:r>
            <w:r w:rsidR="00AF0154" w:rsidRPr="008E60E1">
              <w:rPr>
                <w:rFonts w:asciiTheme="minorHAnsi" w:hAnsiTheme="minorHAnsi" w:cstheme="minorHAnsi"/>
                <w:sz w:val="22"/>
                <w:szCs w:val="22"/>
              </w:rPr>
              <w:t>two-course</w:t>
            </w:r>
            <w:r w:rsidRPr="008E60E1">
              <w:rPr>
                <w:rFonts w:asciiTheme="minorHAnsi" w:hAnsiTheme="minorHAnsi" w:cstheme="minorHAnsi"/>
                <w:sz w:val="22"/>
                <w:szCs w:val="22"/>
              </w:rPr>
              <w:t xml:space="preserve"> lunch was provided at the church following the walk.</w:t>
            </w:r>
          </w:p>
          <w:p w14:paraId="3266861D" w14:textId="2A92330D" w:rsidR="00E32FDC" w:rsidRPr="008E60E1" w:rsidRDefault="00E32FDC" w:rsidP="00E32FDC">
            <w:pPr>
              <w:rPr>
                <w:rFonts w:asciiTheme="minorHAnsi" w:hAnsiTheme="minorHAnsi" w:cstheme="minorHAnsi"/>
                <w:sz w:val="22"/>
                <w:szCs w:val="22"/>
              </w:rPr>
            </w:pPr>
            <w:r w:rsidRPr="008E60E1">
              <w:rPr>
                <w:rFonts w:asciiTheme="minorHAnsi" w:hAnsiTheme="minorHAnsi" w:cstheme="minorHAnsi"/>
                <w:sz w:val="22"/>
                <w:szCs w:val="22"/>
              </w:rPr>
              <w:t xml:space="preserve">October – the Lytton Arms, Old Knebworth led by Robin Whitten. </w:t>
            </w:r>
            <w:r w:rsidR="00AF0154" w:rsidRPr="008E60E1">
              <w:rPr>
                <w:rFonts w:asciiTheme="minorHAnsi" w:hAnsiTheme="minorHAnsi" w:cstheme="minorHAnsi"/>
                <w:sz w:val="22"/>
                <w:szCs w:val="22"/>
              </w:rPr>
              <w:t>Unfortunately,</w:t>
            </w:r>
            <w:r w:rsidRPr="008E60E1">
              <w:rPr>
                <w:rFonts w:asciiTheme="minorHAnsi" w:hAnsiTheme="minorHAnsi" w:cstheme="minorHAnsi"/>
                <w:sz w:val="22"/>
                <w:szCs w:val="22"/>
              </w:rPr>
              <w:t xml:space="preserve"> the pub was not open for lunch on the day so those interested in staying for lunch repaired to the North Star at Oaklands. I was most impressed by the level of service they provided to our canine companions!</w:t>
            </w:r>
          </w:p>
          <w:p w14:paraId="2233C2A1" w14:textId="77777777" w:rsidR="00E32FDC" w:rsidRPr="008E60E1" w:rsidRDefault="00E32FDC" w:rsidP="00E32FDC">
            <w:pPr>
              <w:rPr>
                <w:rFonts w:asciiTheme="minorHAnsi" w:hAnsiTheme="minorHAnsi" w:cstheme="minorHAnsi"/>
                <w:sz w:val="22"/>
                <w:szCs w:val="22"/>
              </w:rPr>
            </w:pPr>
            <w:r w:rsidRPr="008E60E1">
              <w:rPr>
                <w:rFonts w:asciiTheme="minorHAnsi" w:hAnsiTheme="minorHAnsi" w:cstheme="minorHAnsi"/>
                <w:sz w:val="22"/>
                <w:szCs w:val="22"/>
              </w:rPr>
              <w:t>November – The Goat at Codicote led by Sue and Geoff Knowles. Sue provided some interesting history and background to Codicote and its environs as well as mince pies half way round.</w:t>
            </w:r>
          </w:p>
          <w:p w14:paraId="36BE67E4" w14:textId="77777777" w:rsidR="00E32FDC" w:rsidRPr="008E60E1" w:rsidRDefault="00E32FDC" w:rsidP="00E32FDC">
            <w:pPr>
              <w:rPr>
                <w:rFonts w:asciiTheme="minorHAnsi" w:hAnsiTheme="minorHAnsi" w:cstheme="minorHAnsi"/>
                <w:sz w:val="22"/>
                <w:szCs w:val="22"/>
              </w:rPr>
            </w:pPr>
            <w:r w:rsidRPr="008E60E1">
              <w:rPr>
                <w:rFonts w:asciiTheme="minorHAnsi" w:hAnsiTheme="minorHAnsi" w:cstheme="minorHAnsi"/>
                <w:sz w:val="22"/>
                <w:szCs w:val="22"/>
              </w:rPr>
              <w:t>December – No walks are scheduled during December because walks usually take place on the third Monday of each month but in December the third Monday falls close to Christmas Day, of course. The thinking is that everyone would be too busy preparing for the big day to go out for a walk on December 21</w:t>
            </w:r>
            <w:r w:rsidRPr="008E60E1">
              <w:rPr>
                <w:rFonts w:asciiTheme="minorHAnsi" w:hAnsiTheme="minorHAnsi" w:cstheme="minorHAnsi"/>
                <w:sz w:val="22"/>
                <w:szCs w:val="22"/>
                <w:vertAlign w:val="superscript"/>
              </w:rPr>
              <w:t>st</w:t>
            </w:r>
            <w:r w:rsidRPr="008E60E1">
              <w:rPr>
                <w:rFonts w:asciiTheme="minorHAnsi" w:hAnsiTheme="minorHAnsi" w:cstheme="minorHAnsi"/>
                <w:sz w:val="22"/>
                <w:szCs w:val="22"/>
              </w:rPr>
              <w:t xml:space="preserve"> regardless of what the weather was doing.</w:t>
            </w:r>
          </w:p>
          <w:p w14:paraId="41A461A8" w14:textId="32E9AB5E" w:rsidR="00E32FDC" w:rsidRPr="008E60E1" w:rsidRDefault="00E32FDC" w:rsidP="00E32FDC">
            <w:pPr>
              <w:rPr>
                <w:rFonts w:asciiTheme="minorHAnsi" w:hAnsiTheme="minorHAnsi" w:cstheme="minorHAnsi"/>
                <w:sz w:val="22"/>
                <w:szCs w:val="22"/>
              </w:rPr>
            </w:pPr>
            <w:r w:rsidRPr="008E60E1">
              <w:rPr>
                <w:rFonts w:asciiTheme="minorHAnsi" w:hAnsiTheme="minorHAnsi" w:cstheme="minorHAnsi"/>
                <w:sz w:val="22"/>
                <w:szCs w:val="22"/>
              </w:rPr>
              <w:t xml:space="preserve">As </w:t>
            </w:r>
            <w:r w:rsidR="00AF0154" w:rsidRPr="008E60E1">
              <w:rPr>
                <w:rFonts w:asciiTheme="minorHAnsi" w:hAnsiTheme="minorHAnsi" w:cstheme="minorHAnsi"/>
                <w:sz w:val="22"/>
                <w:szCs w:val="22"/>
              </w:rPr>
              <w:t>mentioned,</w:t>
            </w:r>
            <w:r w:rsidRPr="008E60E1">
              <w:rPr>
                <w:rFonts w:asciiTheme="minorHAnsi" w:hAnsiTheme="minorHAnsi" w:cstheme="minorHAnsi"/>
                <w:sz w:val="22"/>
                <w:szCs w:val="22"/>
              </w:rPr>
              <w:t xml:space="preserve"> the walks are almost always on the third Monday of the month and are about four miles in length or about two hours in duration. They are generally based around a pub (because pubs are usually prepared to allow parking during the morning providing they can expect some trade from us at lunchtime). Ideally the walking location should be no more than a </w:t>
            </w:r>
            <w:r w:rsidR="00AF0154" w:rsidRPr="008E60E1">
              <w:rPr>
                <w:rFonts w:asciiTheme="minorHAnsi" w:hAnsiTheme="minorHAnsi" w:cstheme="minorHAnsi"/>
                <w:sz w:val="22"/>
                <w:szCs w:val="22"/>
              </w:rPr>
              <w:t>20-minute</w:t>
            </w:r>
            <w:r w:rsidRPr="008E60E1">
              <w:rPr>
                <w:rFonts w:asciiTheme="minorHAnsi" w:hAnsiTheme="minorHAnsi" w:cstheme="minorHAnsi"/>
                <w:sz w:val="22"/>
                <w:szCs w:val="22"/>
              </w:rPr>
              <w:t xml:space="preserve"> car journey from Welwyn.</w:t>
            </w:r>
          </w:p>
          <w:p w14:paraId="5A433CFA" w14:textId="77777777" w:rsidR="00E32FDC" w:rsidRPr="008E60E1" w:rsidRDefault="00E32FDC" w:rsidP="00E32FDC">
            <w:pPr>
              <w:rPr>
                <w:rFonts w:asciiTheme="minorHAnsi" w:hAnsiTheme="minorHAnsi" w:cstheme="minorHAnsi"/>
                <w:sz w:val="22"/>
                <w:szCs w:val="22"/>
              </w:rPr>
            </w:pPr>
            <w:r w:rsidRPr="008E60E1">
              <w:rPr>
                <w:rFonts w:asciiTheme="minorHAnsi" w:hAnsiTheme="minorHAnsi" w:cstheme="minorHAnsi"/>
                <w:sz w:val="22"/>
                <w:szCs w:val="22"/>
              </w:rPr>
              <w:t>Membership of the group is now about 65 persons although only between 12 and 20 turn out for the walks.</w:t>
            </w:r>
          </w:p>
          <w:p w14:paraId="7A4B5921" w14:textId="77777777" w:rsidR="008E07D1" w:rsidRPr="00EF30B0" w:rsidRDefault="008E07D1" w:rsidP="00E32FDC">
            <w:pPr>
              <w:rPr>
                <w:rStyle w:val="Heading2Char"/>
                <w:rFonts w:asciiTheme="minorHAnsi" w:hAnsiTheme="minorHAnsi" w:cstheme="minorHAnsi"/>
                <w:color w:val="7030A0"/>
              </w:rPr>
            </w:pPr>
          </w:p>
        </w:tc>
      </w:tr>
      <w:tr w:rsidR="008E07D1" w:rsidRPr="004C1417" w14:paraId="6B687BB0" w14:textId="77777777" w:rsidTr="009D4579">
        <w:tc>
          <w:tcPr>
            <w:tcW w:w="10904" w:type="dxa"/>
          </w:tcPr>
          <w:p w14:paraId="27829334" w14:textId="77777777" w:rsidR="008E07D1" w:rsidRPr="00443E4E" w:rsidRDefault="008E07D1" w:rsidP="008E07D1">
            <w:pPr>
              <w:rPr>
                <w:rFonts w:asciiTheme="minorHAnsi" w:hAnsiTheme="minorHAnsi" w:cstheme="minorHAnsi"/>
                <w:i/>
                <w:color w:val="5B9BD5" w:themeColor="accent1"/>
              </w:rPr>
            </w:pPr>
            <w:bookmarkStart w:id="28" w:name="_Toc99373624"/>
            <w:r w:rsidRPr="00443E4E">
              <w:rPr>
                <w:rStyle w:val="Heading2Char"/>
                <w:rFonts w:asciiTheme="minorHAnsi" w:hAnsiTheme="minorHAnsi" w:cstheme="minorHAnsi"/>
                <w:color w:val="5B9BD5" w:themeColor="accent1"/>
              </w:rPr>
              <w:lastRenderedPageBreak/>
              <w:t>St Mary’s Welcome Team</w:t>
            </w:r>
            <w:bookmarkEnd w:id="28"/>
            <w:r w:rsidRPr="00443E4E">
              <w:rPr>
                <w:rFonts w:asciiTheme="minorHAnsi" w:hAnsiTheme="minorHAnsi" w:cstheme="minorHAnsi"/>
                <w:b/>
                <w:color w:val="5B9BD5" w:themeColor="accent1"/>
              </w:rPr>
              <w:t xml:space="preserve"> </w:t>
            </w:r>
            <w:r w:rsidRPr="00443E4E">
              <w:rPr>
                <w:rFonts w:asciiTheme="minorHAnsi" w:hAnsiTheme="minorHAnsi" w:cstheme="minorHAnsi"/>
                <w:color w:val="5B9BD5" w:themeColor="accent1"/>
              </w:rPr>
              <w:t xml:space="preserve">– </w:t>
            </w:r>
            <w:r w:rsidRPr="00443E4E">
              <w:rPr>
                <w:rFonts w:asciiTheme="minorHAnsi" w:hAnsiTheme="minorHAnsi" w:cstheme="minorHAnsi"/>
                <w:i/>
                <w:color w:val="5B9BD5" w:themeColor="accent1"/>
              </w:rPr>
              <w:t>Jenny Wiseman</w:t>
            </w:r>
          </w:p>
          <w:p w14:paraId="5755EBE2" w14:textId="77777777" w:rsidR="008E07D1" w:rsidRPr="00EF30B0" w:rsidRDefault="008E07D1" w:rsidP="008E07D1">
            <w:pPr>
              <w:rPr>
                <w:rFonts w:asciiTheme="minorHAnsi" w:hAnsiTheme="minorHAnsi" w:cstheme="minorHAnsi"/>
                <w:i/>
                <w:color w:val="7030A0"/>
              </w:rPr>
            </w:pPr>
          </w:p>
          <w:p w14:paraId="7E924760" w14:textId="77777777" w:rsidR="00443E4E" w:rsidRPr="008E60E1" w:rsidRDefault="00443E4E" w:rsidP="00443E4E">
            <w:pPr>
              <w:rPr>
                <w:rFonts w:asciiTheme="minorHAnsi" w:hAnsiTheme="minorHAnsi" w:cstheme="minorHAnsi"/>
                <w:sz w:val="22"/>
                <w:szCs w:val="22"/>
              </w:rPr>
            </w:pPr>
            <w:r w:rsidRPr="008E60E1">
              <w:rPr>
                <w:rFonts w:asciiTheme="minorHAnsi" w:hAnsiTheme="minorHAnsi" w:cstheme="minorHAnsi"/>
                <w:sz w:val="22"/>
                <w:szCs w:val="22"/>
              </w:rPr>
              <w:t>It sounds pretentious to talk about the “Ministry” of welcome, but I don’t know how else to express the importance I place on this as being fundamental to the life of any church community.  Some years ago, I attended a Diocesan Seminar on Welcome and one of the key speakers was a person from the John Lewis Partnership who told us how fundamentally important customer service was/is to their chain of stores.  He said there were techniques which could be taught if they didn’t come naturally to their staff.  We all know how we feel when asking for help from a shop employee to find something.  We get a warm fuzzy feeling when someone has been kind and gone out of their way to help us, as opposed to a bark “It’s over there” approach.</w:t>
            </w:r>
          </w:p>
          <w:p w14:paraId="4CC93AE4" w14:textId="77777777" w:rsidR="00443E4E" w:rsidRPr="008E60E1" w:rsidRDefault="00443E4E" w:rsidP="00443E4E">
            <w:pPr>
              <w:rPr>
                <w:rFonts w:asciiTheme="minorHAnsi" w:hAnsiTheme="minorHAnsi" w:cstheme="minorHAnsi"/>
                <w:sz w:val="22"/>
                <w:szCs w:val="22"/>
              </w:rPr>
            </w:pPr>
          </w:p>
          <w:p w14:paraId="5EE510F9" w14:textId="77777777" w:rsidR="00443E4E" w:rsidRPr="008E60E1" w:rsidRDefault="00443E4E" w:rsidP="00443E4E">
            <w:pPr>
              <w:rPr>
                <w:rFonts w:asciiTheme="minorHAnsi" w:hAnsiTheme="minorHAnsi" w:cstheme="minorHAnsi"/>
                <w:sz w:val="22"/>
                <w:szCs w:val="22"/>
              </w:rPr>
            </w:pPr>
            <w:r w:rsidRPr="008E60E1">
              <w:rPr>
                <w:rFonts w:asciiTheme="minorHAnsi" w:hAnsiTheme="minorHAnsi" w:cstheme="minorHAnsi"/>
                <w:sz w:val="22"/>
                <w:szCs w:val="22"/>
              </w:rPr>
              <w:t xml:space="preserve">2020 changed so many things for so many people during the pandemic.  Our church, like so many other places, was completely closed and opened in a limited way at Harvest 2020.  2021 has seen our services resume and our clergy, churchwardens and others have done an amazing job adapting to an ever-changing situation.  Our church community, I believe, has sensitively and thoughtfully adapted to the ever-changing climate.  This has impacted on Welcome.  It is lovely that new people are coming to events in church.  This includes new people coming to services.   My impression over the last year is that the congregation is aware of newcomers and are introducing them to others and letting me know that they’ve spoken to them.  Maybe Covid has taught us to take nothing for granted and to be much more open to new people we may meet.  </w:t>
            </w:r>
          </w:p>
          <w:p w14:paraId="14C8F9A0" w14:textId="77777777" w:rsidR="00443E4E" w:rsidRPr="008E60E1" w:rsidRDefault="00443E4E" w:rsidP="00443E4E">
            <w:pPr>
              <w:rPr>
                <w:rFonts w:asciiTheme="minorHAnsi" w:hAnsiTheme="minorHAnsi" w:cstheme="minorHAnsi"/>
                <w:sz w:val="22"/>
                <w:szCs w:val="22"/>
              </w:rPr>
            </w:pPr>
          </w:p>
          <w:p w14:paraId="7D1D2871" w14:textId="77777777" w:rsidR="00443E4E" w:rsidRPr="008E60E1" w:rsidRDefault="00443E4E" w:rsidP="00443E4E">
            <w:pPr>
              <w:rPr>
                <w:rFonts w:asciiTheme="minorHAnsi" w:hAnsiTheme="minorHAnsi" w:cstheme="minorHAnsi"/>
                <w:sz w:val="22"/>
                <w:szCs w:val="22"/>
              </w:rPr>
            </w:pPr>
            <w:r w:rsidRPr="008E60E1">
              <w:rPr>
                <w:rFonts w:asciiTheme="minorHAnsi" w:hAnsiTheme="minorHAnsi" w:cstheme="minorHAnsi"/>
                <w:sz w:val="22"/>
                <w:szCs w:val="22"/>
              </w:rPr>
              <w:t xml:space="preserve">A tip when greeting a new person – “You’re new aren’t you” is </w:t>
            </w:r>
            <w:r w:rsidRPr="008E60E1">
              <w:rPr>
                <w:rFonts w:asciiTheme="minorHAnsi" w:hAnsiTheme="minorHAnsi" w:cstheme="minorHAnsi"/>
                <w:sz w:val="22"/>
                <w:szCs w:val="22"/>
                <w:u w:val="single"/>
              </w:rPr>
              <w:t>not</w:t>
            </w:r>
            <w:r w:rsidRPr="008E60E1">
              <w:rPr>
                <w:rFonts w:asciiTheme="minorHAnsi" w:hAnsiTheme="minorHAnsi" w:cstheme="minorHAnsi"/>
                <w:sz w:val="22"/>
                <w:szCs w:val="22"/>
              </w:rPr>
              <w:t xml:space="preserve"> the right thing to say.  It sounds accusatory!  Better “I don’t believe we’ve met before, have we?”  Also, never be afraid to say “Really sorry, I’ve forgotten your name”.  </w:t>
            </w:r>
          </w:p>
          <w:p w14:paraId="61A754AE" w14:textId="77777777" w:rsidR="008E07D1" w:rsidRPr="00EF30B0" w:rsidRDefault="008E07D1" w:rsidP="008E07D1">
            <w:pPr>
              <w:rPr>
                <w:rStyle w:val="Heading2Char"/>
                <w:rFonts w:asciiTheme="minorHAnsi" w:hAnsiTheme="minorHAnsi" w:cstheme="minorHAnsi"/>
                <w:color w:val="7030A0"/>
              </w:rPr>
            </w:pPr>
          </w:p>
        </w:tc>
      </w:tr>
      <w:tr w:rsidR="00D64EFF" w:rsidRPr="004C1417" w14:paraId="6DB55D0B" w14:textId="77777777" w:rsidTr="009D4579">
        <w:tc>
          <w:tcPr>
            <w:tcW w:w="10904" w:type="dxa"/>
          </w:tcPr>
          <w:p w14:paraId="03930176" w14:textId="2B51ECD4" w:rsidR="00D64EFF" w:rsidRPr="002C3D17" w:rsidRDefault="00D64EFF" w:rsidP="00D64EFF">
            <w:pPr>
              <w:shd w:val="clear" w:color="auto" w:fill="FFFFFF"/>
              <w:spacing w:line="331" w:lineRule="auto"/>
              <w:rPr>
                <w:rFonts w:asciiTheme="minorHAnsi" w:hAnsiTheme="minorHAnsi" w:cstheme="minorHAnsi"/>
                <w:b/>
                <w:u w:val="single"/>
              </w:rPr>
            </w:pPr>
            <w:r w:rsidRPr="002C3D17">
              <w:rPr>
                <w:rFonts w:asciiTheme="minorHAnsi" w:hAnsiTheme="minorHAnsi" w:cstheme="minorHAnsi"/>
                <w:bCs/>
                <w:color w:val="4472C4" w:themeColor="accent5"/>
              </w:rPr>
              <w:t xml:space="preserve">Time for God – </w:t>
            </w:r>
            <w:r w:rsidRPr="002C3D17">
              <w:rPr>
                <w:rFonts w:asciiTheme="minorHAnsi" w:hAnsiTheme="minorHAnsi" w:cstheme="minorHAnsi"/>
                <w:bCs/>
                <w:i/>
                <w:iCs/>
                <w:color w:val="4472C4" w:themeColor="accent5"/>
              </w:rPr>
              <w:t>Mavis Francis</w:t>
            </w:r>
          </w:p>
          <w:p w14:paraId="39ABAF89" w14:textId="77777777" w:rsidR="00D64EFF" w:rsidRPr="008E60E1" w:rsidRDefault="00D64EFF" w:rsidP="00DE7CBD">
            <w:pPr>
              <w:shd w:val="clear" w:color="auto" w:fill="FFFFFF"/>
              <w:rPr>
                <w:rFonts w:asciiTheme="minorHAnsi" w:hAnsiTheme="minorHAnsi" w:cstheme="minorHAnsi"/>
                <w:sz w:val="22"/>
                <w:szCs w:val="22"/>
              </w:rPr>
            </w:pPr>
            <w:r w:rsidRPr="008E60E1">
              <w:rPr>
                <w:rFonts w:asciiTheme="minorHAnsi" w:hAnsiTheme="minorHAnsi" w:cstheme="minorHAnsi"/>
                <w:sz w:val="22"/>
                <w:szCs w:val="22"/>
              </w:rPr>
              <w:t>The Time for God group now meets in Church</w:t>
            </w:r>
            <w:r w:rsidRPr="008E60E1">
              <w:rPr>
                <w:rFonts w:asciiTheme="minorHAnsi" w:hAnsiTheme="minorHAnsi" w:cstheme="minorHAnsi"/>
                <w:sz w:val="22"/>
                <w:szCs w:val="22"/>
                <w:u w:val="single"/>
              </w:rPr>
              <w:t xml:space="preserve"> </w:t>
            </w:r>
            <w:r w:rsidRPr="008E60E1">
              <w:rPr>
                <w:rFonts w:asciiTheme="minorHAnsi" w:hAnsiTheme="minorHAnsi" w:cstheme="minorHAnsi"/>
                <w:sz w:val="22"/>
                <w:szCs w:val="22"/>
              </w:rPr>
              <w:t>House on the third Friday of the month when there are discussions, study or various speakers.  We started back in September 2021 with a planning meeting.  Since then our programme has consisted of members talking about their favourite characters in the Bible;  Rev’d Susannah Underwood speaking about her life and family;  a Christmas musical concert by Daphne Skinner and Cathy England followed by a bring and share lunch and a study on the life and quotes of the late Rev’d John Stott.</w:t>
            </w:r>
          </w:p>
          <w:p w14:paraId="07A8B1B0" w14:textId="77777777" w:rsidR="00D64EFF" w:rsidRPr="00EF30B0" w:rsidRDefault="00D64EFF" w:rsidP="008E07D1">
            <w:pPr>
              <w:rPr>
                <w:rStyle w:val="Heading2Char"/>
                <w:rFonts w:asciiTheme="minorHAnsi" w:hAnsiTheme="minorHAnsi" w:cstheme="minorHAnsi"/>
                <w:color w:val="7030A0"/>
              </w:rPr>
            </w:pPr>
          </w:p>
        </w:tc>
      </w:tr>
      <w:tr w:rsidR="008E07D1" w:rsidRPr="004C1417" w14:paraId="1990D4A3" w14:textId="77777777" w:rsidTr="009D4579">
        <w:tc>
          <w:tcPr>
            <w:tcW w:w="10904" w:type="dxa"/>
          </w:tcPr>
          <w:p w14:paraId="294EA84A" w14:textId="3A90A1BD" w:rsidR="008E07D1" w:rsidRPr="00EF30B0" w:rsidRDefault="00E342C6" w:rsidP="008E07D1">
            <w:pPr>
              <w:rPr>
                <w:rFonts w:asciiTheme="minorHAnsi" w:hAnsiTheme="minorHAnsi" w:cstheme="minorHAnsi"/>
                <w:color w:val="7030A0"/>
                <w:sz w:val="26"/>
                <w:szCs w:val="26"/>
              </w:rPr>
            </w:pPr>
            <w:r w:rsidRPr="00E342C6">
              <w:rPr>
                <w:rFonts w:asciiTheme="minorHAnsi" w:hAnsiTheme="minorHAnsi" w:cstheme="minorHAnsi"/>
                <w:color w:val="4472C4" w:themeColor="accent5"/>
                <w:sz w:val="26"/>
                <w:szCs w:val="26"/>
              </w:rPr>
              <w:t xml:space="preserve">The </w:t>
            </w:r>
            <w:r w:rsidR="008E07D1" w:rsidRPr="00E342C6">
              <w:rPr>
                <w:rFonts w:asciiTheme="minorHAnsi" w:hAnsiTheme="minorHAnsi" w:cstheme="minorHAnsi"/>
                <w:color w:val="4472C4" w:themeColor="accent5"/>
                <w:sz w:val="26"/>
                <w:szCs w:val="26"/>
              </w:rPr>
              <w:t xml:space="preserve">Welwyn Magazine – </w:t>
            </w:r>
            <w:r w:rsidR="008E07D1" w:rsidRPr="00E342C6">
              <w:rPr>
                <w:rFonts w:asciiTheme="minorHAnsi" w:hAnsiTheme="minorHAnsi" w:cstheme="minorHAnsi"/>
                <w:i/>
                <w:iCs/>
                <w:color w:val="4472C4" w:themeColor="accent5"/>
                <w:sz w:val="26"/>
                <w:szCs w:val="26"/>
              </w:rPr>
              <w:t>Jane Carr</w:t>
            </w:r>
          </w:p>
          <w:p w14:paraId="449AE3FB" w14:textId="77777777" w:rsidR="00E342C6" w:rsidRPr="008E60E1" w:rsidRDefault="00E342C6" w:rsidP="00E342C6">
            <w:pPr>
              <w:rPr>
                <w:rFonts w:asciiTheme="minorHAnsi" w:hAnsiTheme="minorHAnsi" w:cstheme="minorHAnsi"/>
                <w:sz w:val="22"/>
                <w:szCs w:val="22"/>
              </w:rPr>
            </w:pPr>
            <w:r w:rsidRPr="008E60E1">
              <w:rPr>
                <w:rFonts w:asciiTheme="minorHAnsi" w:hAnsiTheme="minorHAnsi" w:cstheme="minorHAnsi"/>
                <w:sz w:val="22"/>
                <w:szCs w:val="22"/>
              </w:rPr>
              <w:t xml:space="preserve">The Welwyn Magazine Team was pleased to make </w:t>
            </w:r>
            <w:r w:rsidRPr="008E60E1">
              <w:rPr>
                <w:rFonts w:asciiTheme="minorHAnsi" w:hAnsiTheme="minorHAnsi" w:cstheme="minorHAnsi"/>
                <w:b/>
                <w:bCs/>
                <w:sz w:val="22"/>
                <w:szCs w:val="22"/>
              </w:rPr>
              <w:t xml:space="preserve">a donation of £9,000 </w:t>
            </w:r>
            <w:r w:rsidRPr="008E60E1">
              <w:rPr>
                <w:rFonts w:asciiTheme="minorHAnsi" w:hAnsiTheme="minorHAnsi" w:cstheme="minorHAnsi"/>
                <w:sz w:val="22"/>
                <w:szCs w:val="22"/>
              </w:rPr>
              <w:t>in 2021 split equally between St Mary’s and St Michael’s churches.  This is a big team effort with many elements brought together to achieve publication ten times a year.  Particular thanks this year go to Helen Thompsett who has handled the advertising so brilliantly for many years and has agreed to continue, at least for the time-being, even though she is moving away from the area.</w:t>
            </w:r>
          </w:p>
          <w:p w14:paraId="0528F057" w14:textId="77777777" w:rsidR="00E342C6" w:rsidRPr="00E342C6" w:rsidRDefault="00E342C6" w:rsidP="00E342C6">
            <w:pPr>
              <w:rPr>
                <w:rFonts w:asciiTheme="minorHAnsi" w:hAnsiTheme="minorHAnsi" w:cstheme="minorHAnsi"/>
              </w:rPr>
            </w:pPr>
            <w:r w:rsidRPr="00E342C6">
              <w:rPr>
                <w:rFonts w:asciiTheme="minorHAnsi" w:hAnsiTheme="minorHAnsi" w:cstheme="minorHAnsi"/>
              </w:rPr>
              <w:t> </w:t>
            </w:r>
          </w:p>
          <w:p w14:paraId="0E98EDD5" w14:textId="63FD2E5E" w:rsidR="00E342C6" w:rsidRPr="008E60E1" w:rsidRDefault="00E342C6" w:rsidP="00E342C6">
            <w:pPr>
              <w:rPr>
                <w:rFonts w:asciiTheme="minorHAnsi" w:hAnsiTheme="minorHAnsi" w:cstheme="minorHAnsi"/>
                <w:sz w:val="22"/>
                <w:szCs w:val="22"/>
              </w:rPr>
            </w:pPr>
            <w:r w:rsidRPr="008E60E1">
              <w:rPr>
                <w:rFonts w:asciiTheme="minorHAnsi" w:hAnsiTheme="minorHAnsi" w:cstheme="minorHAnsi"/>
                <w:sz w:val="22"/>
                <w:szCs w:val="22"/>
              </w:rPr>
              <w:t>We are conscious that publications of this nature in printed form aren’t going to be viable for ever, although we will make every effort to keep it going as long as possible.  The advertising essentially provides the profit</w:t>
            </w:r>
            <w:r w:rsidRPr="00E342C6">
              <w:rPr>
                <w:rFonts w:asciiTheme="minorHAnsi" w:hAnsiTheme="minorHAnsi" w:cstheme="minorHAnsi"/>
              </w:rPr>
              <w:t xml:space="preserve"> </w:t>
            </w:r>
            <w:r w:rsidRPr="008E60E1">
              <w:rPr>
                <w:rFonts w:asciiTheme="minorHAnsi" w:hAnsiTheme="minorHAnsi" w:cstheme="minorHAnsi"/>
                <w:sz w:val="22"/>
                <w:szCs w:val="22"/>
              </w:rPr>
              <w:t xml:space="preserve">and the subscriptions the printing costs.  We used to have a waiting list for advertising but this is now more challenging, as is keeping subscriber numbers up.  We have increased the number of outlets selling the magazine both in Welwyn and Woolmer Green but with cash disappearing fast that too will become more of a challenge.  If you can think of people who might like to </w:t>
            </w:r>
            <w:r w:rsidR="00AF0154" w:rsidRPr="008E60E1">
              <w:rPr>
                <w:rFonts w:asciiTheme="minorHAnsi" w:hAnsiTheme="minorHAnsi" w:cstheme="minorHAnsi"/>
                <w:sz w:val="22"/>
                <w:szCs w:val="22"/>
              </w:rPr>
              <w:t>subscribe,</w:t>
            </w:r>
            <w:r w:rsidRPr="008E60E1">
              <w:rPr>
                <w:rFonts w:asciiTheme="minorHAnsi" w:hAnsiTheme="minorHAnsi" w:cstheme="minorHAnsi"/>
                <w:sz w:val="22"/>
                <w:szCs w:val="22"/>
              </w:rPr>
              <w:t xml:space="preserve"> we would be pleased to hear from you.</w:t>
            </w:r>
          </w:p>
          <w:p w14:paraId="1BE8CF03" w14:textId="77777777" w:rsidR="00E342C6" w:rsidRPr="008E60E1" w:rsidRDefault="00E342C6" w:rsidP="00E342C6">
            <w:pPr>
              <w:rPr>
                <w:rFonts w:asciiTheme="minorHAnsi" w:hAnsiTheme="minorHAnsi" w:cstheme="minorHAnsi"/>
                <w:sz w:val="22"/>
                <w:szCs w:val="22"/>
              </w:rPr>
            </w:pPr>
            <w:r w:rsidRPr="008E60E1">
              <w:rPr>
                <w:rFonts w:asciiTheme="minorHAnsi" w:hAnsiTheme="minorHAnsi" w:cstheme="minorHAnsi"/>
                <w:sz w:val="22"/>
                <w:szCs w:val="22"/>
              </w:rPr>
              <w:t> </w:t>
            </w:r>
          </w:p>
          <w:p w14:paraId="7BDE1A34" w14:textId="5CC2DC77" w:rsidR="008E07D1" w:rsidRDefault="00E342C6" w:rsidP="008E07D1">
            <w:pPr>
              <w:rPr>
                <w:rFonts w:asciiTheme="minorHAnsi" w:hAnsiTheme="minorHAnsi" w:cstheme="minorHAnsi"/>
                <w:sz w:val="26"/>
                <w:szCs w:val="26"/>
              </w:rPr>
            </w:pPr>
            <w:r w:rsidRPr="008E60E1">
              <w:rPr>
                <w:rFonts w:asciiTheme="minorHAnsi" w:hAnsiTheme="minorHAnsi" w:cstheme="minorHAnsi"/>
                <w:sz w:val="22"/>
                <w:szCs w:val="22"/>
              </w:rPr>
              <w:t>The readership is far wider than church-goers and to this end we are trying to make the balance of general interest much higher vs church content to attract new subscribers.  We have also tried to introduce more striking/intriguing cover pictures last year in an attempt to encourage people to buy the magazine.</w:t>
            </w:r>
          </w:p>
          <w:p w14:paraId="05DE5A95" w14:textId="59644A53" w:rsidR="008E07D1" w:rsidRPr="003911E1" w:rsidRDefault="008E07D1" w:rsidP="008E07D1">
            <w:pPr>
              <w:rPr>
                <w:rFonts w:asciiTheme="minorHAnsi" w:hAnsiTheme="minorHAnsi" w:cstheme="minorHAnsi"/>
                <w:i/>
                <w:iCs/>
                <w:color w:val="0070C0"/>
                <w:sz w:val="26"/>
                <w:szCs w:val="26"/>
              </w:rPr>
            </w:pPr>
            <w:r w:rsidRPr="003911E1">
              <w:rPr>
                <w:rFonts w:asciiTheme="minorHAnsi" w:hAnsiTheme="minorHAnsi" w:cstheme="minorHAnsi"/>
                <w:color w:val="0070C0"/>
                <w:sz w:val="26"/>
                <w:szCs w:val="26"/>
              </w:rPr>
              <w:t xml:space="preserve">Email Bulletins:  Church Updates – </w:t>
            </w:r>
            <w:r w:rsidR="00437ECB" w:rsidRPr="003911E1">
              <w:rPr>
                <w:rFonts w:asciiTheme="minorHAnsi" w:hAnsiTheme="minorHAnsi" w:cstheme="minorHAnsi"/>
                <w:color w:val="0070C0"/>
                <w:sz w:val="26"/>
                <w:szCs w:val="26"/>
              </w:rPr>
              <w:t>David Munchin</w:t>
            </w:r>
          </w:p>
          <w:p w14:paraId="594D427D" w14:textId="77777777" w:rsidR="008E07D1" w:rsidRPr="006941B3" w:rsidRDefault="008E07D1" w:rsidP="008E07D1">
            <w:pPr>
              <w:rPr>
                <w:rFonts w:asciiTheme="minorHAnsi" w:hAnsiTheme="minorHAnsi" w:cstheme="minorHAnsi"/>
                <w:sz w:val="26"/>
                <w:szCs w:val="26"/>
              </w:rPr>
            </w:pPr>
          </w:p>
          <w:p w14:paraId="24D85064" w14:textId="5999A7B3" w:rsidR="00E42EEE" w:rsidRPr="006941B3" w:rsidRDefault="00CE0A0D" w:rsidP="00056226">
            <w:pPr>
              <w:rPr>
                <w:rStyle w:val="Heading2Char"/>
                <w:rFonts w:asciiTheme="minorHAnsi" w:hAnsiTheme="minorHAnsi" w:cstheme="minorHAnsi"/>
                <w:color w:val="auto"/>
              </w:rPr>
            </w:pPr>
            <w:r>
              <w:rPr>
                <w:rFonts w:asciiTheme="minorHAnsi" w:hAnsiTheme="minorHAnsi" w:cstheme="minorHAnsi"/>
              </w:rPr>
              <w:t>This was started in lockdown by Jane Carr, who worked very hard</w:t>
            </w:r>
            <w:r w:rsidR="00E42EEE">
              <w:rPr>
                <w:rFonts w:asciiTheme="minorHAnsi" w:hAnsiTheme="minorHAnsi" w:cstheme="minorHAnsi"/>
              </w:rPr>
              <w:t xml:space="preserve"> on this for nearly two years. As time passed and restrictions eased, so people began returning to in person worship and meetings. So now it stills fulfils the function of keeping in touch with those shielding or vulnerable (it always has links to online worship included) but also now operates as a more general information service for church members. I</w:t>
            </w:r>
            <w:r w:rsidR="008E07D1" w:rsidRPr="006941B3">
              <w:rPr>
                <w:rFonts w:asciiTheme="minorHAnsi" w:hAnsiTheme="minorHAnsi" w:cstheme="minorHAnsi"/>
              </w:rPr>
              <w:t xml:space="preserve">t now goes to over 260 email addresses.  </w:t>
            </w:r>
            <w:r w:rsidR="00E42EEE">
              <w:rPr>
                <w:rFonts w:asciiTheme="minorHAnsi" w:hAnsiTheme="minorHAnsi" w:cstheme="minorHAnsi"/>
              </w:rPr>
              <w:t xml:space="preserve">If you wish to be </w:t>
            </w:r>
            <w:r w:rsidR="00AF0154">
              <w:rPr>
                <w:rFonts w:asciiTheme="minorHAnsi" w:hAnsiTheme="minorHAnsi" w:cstheme="minorHAnsi"/>
              </w:rPr>
              <w:t>included,</w:t>
            </w:r>
            <w:r w:rsidR="00E42EEE">
              <w:rPr>
                <w:rFonts w:asciiTheme="minorHAnsi" w:hAnsiTheme="minorHAnsi" w:cstheme="minorHAnsi"/>
              </w:rPr>
              <w:t xml:space="preserve"> please let the team office know.</w:t>
            </w:r>
          </w:p>
        </w:tc>
      </w:tr>
    </w:tbl>
    <w:p w14:paraId="263C8142" w14:textId="576F7ED9" w:rsidR="00EE684D" w:rsidRPr="004C1417" w:rsidRDefault="00EE684D" w:rsidP="00C11965">
      <w:pPr>
        <w:pStyle w:val="Heading1"/>
        <w:rPr>
          <w:rFonts w:asciiTheme="minorHAnsi" w:hAnsiTheme="minorHAnsi" w:cstheme="minorHAnsi"/>
          <w:color w:val="FF0000"/>
        </w:rPr>
      </w:pPr>
      <w:r w:rsidRPr="004C1417">
        <w:rPr>
          <w:rFonts w:asciiTheme="minorHAnsi" w:hAnsiTheme="minorHAnsi" w:cstheme="minorHAnsi"/>
          <w:color w:val="FF0000"/>
        </w:rPr>
        <w:br w:type="page"/>
      </w:r>
    </w:p>
    <w:p w14:paraId="77584326" w14:textId="6140D013" w:rsidR="009A0A50" w:rsidRPr="00D93DE1" w:rsidRDefault="009665DC" w:rsidP="00C74449">
      <w:pPr>
        <w:pStyle w:val="Heading1"/>
        <w:rPr>
          <w:rFonts w:asciiTheme="minorHAnsi" w:hAnsiTheme="minorHAnsi" w:cstheme="minorHAnsi"/>
        </w:rPr>
      </w:pPr>
      <w:bookmarkStart w:id="29" w:name="_Toc99373625"/>
      <w:r w:rsidRPr="00D93DE1">
        <w:rPr>
          <w:rFonts w:asciiTheme="minorHAnsi" w:hAnsiTheme="minorHAnsi" w:cstheme="minorHAnsi"/>
        </w:rPr>
        <w:lastRenderedPageBreak/>
        <w:t xml:space="preserve">APPENDIX 1 – </w:t>
      </w:r>
      <w:r w:rsidR="009A0A50" w:rsidRPr="00D93DE1">
        <w:rPr>
          <w:rFonts w:asciiTheme="minorHAnsi" w:hAnsiTheme="minorHAnsi" w:cstheme="minorHAnsi"/>
        </w:rPr>
        <w:t xml:space="preserve">Draft </w:t>
      </w:r>
      <w:r w:rsidRPr="00D93DE1">
        <w:rPr>
          <w:rFonts w:asciiTheme="minorHAnsi" w:hAnsiTheme="minorHAnsi" w:cstheme="minorHAnsi"/>
        </w:rPr>
        <w:t>Minutes of the 20</w:t>
      </w:r>
      <w:r w:rsidR="00DD45C6">
        <w:rPr>
          <w:rFonts w:asciiTheme="minorHAnsi" w:hAnsiTheme="minorHAnsi" w:cstheme="minorHAnsi"/>
        </w:rPr>
        <w:t>2</w:t>
      </w:r>
      <w:r w:rsidR="00F525CE">
        <w:rPr>
          <w:rFonts w:asciiTheme="minorHAnsi" w:hAnsiTheme="minorHAnsi" w:cstheme="minorHAnsi"/>
        </w:rPr>
        <w:t>1</w:t>
      </w:r>
      <w:r w:rsidRPr="00D93DE1">
        <w:rPr>
          <w:rFonts w:asciiTheme="minorHAnsi" w:hAnsiTheme="minorHAnsi" w:cstheme="minorHAnsi"/>
        </w:rPr>
        <w:t xml:space="preserve"> APCM</w:t>
      </w:r>
      <w:bookmarkEnd w:id="29"/>
    </w:p>
    <w:p w14:paraId="4493E9DB" w14:textId="77777777" w:rsidR="00F525CE" w:rsidRPr="00012313" w:rsidRDefault="00F525CE" w:rsidP="00F525CE">
      <w:pPr>
        <w:ind w:left="720" w:hanging="720"/>
        <w:rPr>
          <w:rFonts w:ascii="Arial" w:hAnsi="Arial" w:cs="Arial"/>
          <w:b/>
        </w:rPr>
      </w:pPr>
      <w:r>
        <w:rPr>
          <w:noProof/>
        </w:rPr>
        <w:drawing>
          <wp:inline distT="0" distB="0" distL="0" distR="0" wp14:anchorId="5640F72D" wp14:editId="15576EB0">
            <wp:extent cx="904240" cy="78105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240" cy="781050"/>
                    </a:xfrm>
                    <a:prstGeom prst="rect">
                      <a:avLst/>
                    </a:prstGeom>
                  </pic:spPr>
                </pic:pic>
              </a:graphicData>
            </a:graphic>
          </wp:inline>
        </w:drawing>
      </w:r>
      <w:r>
        <w:t xml:space="preserve">              </w:t>
      </w:r>
      <w:r w:rsidRPr="00012313">
        <w:rPr>
          <w:rFonts w:ascii="Arial" w:hAnsi="Arial" w:cs="Arial"/>
          <w:b/>
        </w:rPr>
        <w:t xml:space="preserve">Minutes of the </w:t>
      </w:r>
      <w:r>
        <w:rPr>
          <w:rFonts w:ascii="Arial" w:hAnsi="Arial" w:cs="Arial"/>
          <w:b/>
        </w:rPr>
        <w:t xml:space="preserve">Annual </w:t>
      </w:r>
      <w:r w:rsidRPr="00012313">
        <w:rPr>
          <w:rFonts w:ascii="Arial" w:hAnsi="Arial" w:cs="Arial"/>
          <w:b/>
        </w:rPr>
        <w:t>Parochia</w:t>
      </w:r>
      <w:r>
        <w:rPr>
          <w:rFonts w:ascii="Arial" w:hAnsi="Arial" w:cs="Arial"/>
          <w:b/>
        </w:rPr>
        <w:t>l Church</w:t>
      </w:r>
      <w:r w:rsidRPr="00012313">
        <w:rPr>
          <w:rFonts w:ascii="Arial" w:hAnsi="Arial" w:cs="Arial"/>
          <w:b/>
        </w:rPr>
        <w:t xml:space="preserve"> </w:t>
      </w:r>
      <w:r>
        <w:rPr>
          <w:rFonts w:ascii="Arial" w:hAnsi="Arial" w:cs="Arial"/>
          <w:b/>
        </w:rPr>
        <w:t>M</w:t>
      </w:r>
      <w:r w:rsidRPr="00012313">
        <w:rPr>
          <w:rFonts w:ascii="Arial" w:hAnsi="Arial" w:cs="Arial"/>
          <w:b/>
        </w:rPr>
        <w:t xml:space="preserve">eeting </w:t>
      </w:r>
      <w:r>
        <w:rPr>
          <w:rFonts w:ascii="Arial" w:hAnsi="Arial" w:cs="Arial"/>
          <w:b/>
        </w:rPr>
        <w:t xml:space="preserve">of </w:t>
      </w:r>
      <w:r w:rsidRPr="00012313">
        <w:rPr>
          <w:rFonts w:ascii="Arial" w:hAnsi="Arial" w:cs="Arial"/>
          <w:b/>
        </w:rPr>
        <w:t>St Mary’s</w:t>
      </w:r>
      <w:r>
        <w:rPr>
          <w:rFonts w:ascii="Arial" w:hAnsi="Arial" w:cs="Arial"/>
          <w:b/>
        </w:rPr>
        <w:t>,</w:t>
      </w:r>
      <w:r w:rsidRPr="00012313">
        <w:rPr>
          <w:rFonts w:ascii="Arial" w:hAnsi="Arial" w:cs="Arial"/>
          <w:b/>
        </w:rPr>
        <w:t xml:space="preserve"> Welwyn with St Michael’s</w:t>
      </w:r>
      <w:r>
        <w:rPr>
          <w:rFonts w:ascii="Arial" w:hAnsi="Arial" w:cs="Arial"/>
          <w:b/>
        </w:rPr>
        <w:t>,</w:t>
      </w:r>
      <w:r w:rsidRPr="00012313">
        <w:rPr>
          <w:rFonts w:ascii="Arial" w:hAnsi="Arial" w:cs="Arial"/>
          <w:b/>
        </w:rPr>
        <w:t xml:space="preserve"> Woolmer Green via Zoom on </w:t>
      </w:r>
      <w:r>
        <w:rPr>
          <w:rFonts w:ascii="Arial" w:hAnsi="Arial" w:cs="Arial"/>
          <w:b/>
        </w:rPr>
        <w:t>Wednesd</w:t>
      </w:r>
      <w:r w:rsidRPr="00012313">
        <w:rPr>
          <w:rFonts w:ascii="Arial" w:hAnsi="Arial" w:cs="Arial"/>
          <w:b/>
        </w:rPr>
        <w:t xml:space="preserve">ay </w:t>
      </w:r>
      <w:r>
        <w:rPr>
          <w:rFonts w:ascii="Arial" w:hAnsi="Arial" w:cs="Arial"/>
          <w:b/>
        </w:rPr>
        <w:t>28</w:t>
      </w:r>
      <w:r w:rsidRPr="00650BFB">
        <w:rPr>
          <w:rFonts w:ascii="Arial" w:hAnsi="Arial" w:cs="Arial"/>
          <w:b/>
          <w:vertAlign w:val="superscript"/>
        </w:rPr>
        <w:t>th</w:t>
      </w:r>
      <w:r>
        <w:rPr>
          <w:rFonts w:ascii="Arial" w:hAnsi="Arial" w:cs="Arial"/>
          <w:b/>
        </w:rPr>
        <w:t xml:space="preserve"> April</w:t>
      </w:r>
      <w:r w:rsidRPr="00012313">
        <w:rPr>
          <w:rFonts w:ascii="Arial" w:hAnsi="Arial" w:cs="Arial"/>
          <w:b/>
        </w:rPr>
        <w:t xml:space="preserve"> 202</w:t>
      </w:r>
      <w:r>
        <w:rPr>
          <w:rFonts w:ascii="Arial" w:hAnsi="Arial" w:cs="Arial"/>
          <w:b/>
        </w:rPr>
        <w:t xml:space="preserve">1 </w:t>
      </w:r>
      <w:r w:rsidRPr="00012313">
        <w:rPr>
          <w:rFonts w:ascii="Arial" w:hAnsi="Arial" w:cs="Arial"/>
          <w:b/>
        </w:rPr>
        <w:t xml:space="preserve">at </w:t>
      </w:r>
      <w:r>
        <w:rPr>
          <w:rFonts w:ascii="Arial" w:hAnsi="Arial" w:cs="Arial"/>
          <w:b/>
        </w:rPr>
        <w:t>19:15</w:t>
      </w:r>
      <w:r w:rsidRPr="00012313">
        <w:rPr>
          <w:rFonts w:ascii="Arial" w:hAnsi="Arial" w:cs="Arial"/>
          <w:b/>
        </w:rPr>
        <w:t xml:space="preserve"> </w:t>
      </w:r>
    </w:p>
    <w:tbl>
      <w:tblPr>
        <w:tblStyle w:val="TableGrid"/>
        <w:tblW w:w="0" w:type="auto"/>
        <w:tblLook w:val="04A0" w:firstRow="1" w:lastRow="0" w:firstColumn="1" w:lastColumn="0" w:noHBand="0" w:noVBand="1"/>
      </w:tblPr>
      <w:tblGrid>
        <w:gridCol w:w="1809"/>
        <w:gridCol w:w="8873"/>
      </w:tblGrid>
      <w:tr w:rsidR="00F525CE" w:rsidRPr="00923F9E" w14:paraId="53047C3B" w14:textId="77777777" w:rsidTr="00A015B2">
        <w:tc>
          <w:tcPr>
            <w:tcW w:w="1809" w:type="dxa"/>
          </w:tcPr>
          <w:p w14:paraId="797F45FB" w14:textId="77777777" w:rsidR="00F525CE" w:rsidRPr="00923F9E" w:rsidRDefault="00F525CE" w:rsidP="00A015B2">
            <w:pPr>
              <w:rPr>
                <w:rFonts w:ascii="Arial" w:hAnsi="Arial" w:cs="Arial"/>
                <w:sz w:val="22"/>
                <w:szCs w:val="22"/>
              </w:rPr>
            </w:pPr>
          </w:p>
        </w:tc>
        <w:tc>
          <w:tcPr>
            <w:tcW w:w="8873" w:type="dxa"/>
          </w:tcPr>
          <w:p w14:paraId="22AC9CB4" w14:textId="77777777" w:rsidR="00F525CE" w:rsidRPr="00923F9E" w:rsidRDefault="00F525CE" w:rsidP="00A015B2">
            <w:pPr>
              <w:rPr>
                <w:rFonts w:ascii="Arial" w:hAnsi="Arial" w:cs="Arial"/>
                <w:b/>
                <w:sz w:val="22"/>
                <w:szCs w:val="22"/>
              </w:rPr>
            </w:pPr>
            <w:r w:rsidRPr="00923F9E">
              <w:rPr>
                <w:rFonts w:ascii="Arial" w:hAnsi="Arial" w:cs="Arial"/>
                <w:b/>
                <w:sz w:val="22"/>
                <w:szCs w:val="22"/>
              </w:rPr>
              <w:t>Names</w:t>
            </w:r>
          </w:p>
        </w:tc>
      </w:tr>
      <w:tr w:rsidR="00F525CE" w:rsidRPr="00923F9E" w14:paraId="39F223FA" w14:textId="77777777" w:rsidTr="00A015B2">
        <w:tc>
          <w:tcPr>
            <w:tcW w:w="1809" w:type="dxa"/>
          </w:tcPr>
          <w:p w14:paraId="6E1ED147" w14:textId="77777777" w:rsidR="00F525CE" w:rsidRPr="00923F9E" w:rsidRDefault="00F525CE" w:rsidP="00A015B2">
            <w:pPr>
              <w:rPr>
                <w:rFonts w:ascii="Arial" w:hAnsi="Arial" w:cs="Arial"/>
                <w:b/>
                <w:sz w:val="22"/>
                <w:szCs w:val="22"/>
              </w:rPr>
            </w:pPr>
            <w:r w:rsidRPr="00923F9E">
              <w:rPr>
                <w:rFonts w:ascii="Arial" w:hAnsi="Arial" w:cs="Arial"/>
                <w:b/>
                <w:sz w:val="22"/>
                <w:szCs w:val="22"/>
              </w:rPr>
              <w:t>Attendees</w:t>
            </w:r>
          </w:p>
        </w:tc>
        <w:tc>
          <w:tcPr>
            <w:tcW w:w="8873" w:type="dxa"/>
          </w:tcPr>
          <w:p w14:paraId="2F4F7593" w14:textId="77777777" w:rsidR="00F525CE" w:rsidRPr="00923F9E" w:rsidRDefault="00F525CE" w:rsidP="00A015B2">
            <w:pPr>
              <w:rPr>
                <w:rFonts w:ascii="Arial" w:hAnsi="Arial" w:cs="Arial"/>
                <w:sz w:val="22"/>
                <w:szCs w:val="22"/>
              </w:rPr>
            </w:pPr>
            <w:r w:rsidRPr="00923F9E">
              <w:rPr>
                <w:rFonts w:ascii="Arial" w:hAnsi="Arial" w:cs="Arial"/>
                <w:sz w:val="22"/>
                <w:szCs w:val="22"/>
              </w:rPr>
              <w:t>David Munchin (DM) host, Shoena Eggington, Susan Keach (SK), Maggie Varco (MV), Chris &amp; Joyce Lund, Geoff Lund, Geoffrey Leddra, Gina Beck, Stuart Jenkin (SJ), Diane Jenkin (DJ), Vernonne Allan, (VA), Don Bell (DB), John Burnapp (JB),  Stuart Westley (SW), Joyce Davis, Jackie Davis (JD), Colin Hull (CH), Peter Brattle (PB), Jenny Wiseman, Mavis Francis, Mark Hafkenschield, Joy Whitten, Geoff Cummings, Daphne Skinner, Stephen Jupp, Peter Lee, Usha Hull, Jane Bacon (JB), Marjorie Lyon (ML), Louise &amp; David Hughes (Secretaries).</w:t>
            </w:r>
          </w:p>
          <w:p w14:paraId="165E47B8" w14:textId="77777777" w:rsidR="00F525CE" w:rsidRPr="00923F9E" w:rsidRDefault="00F525CE" w:rsidP="00A015B2">
            <w:pPr>
              <w:rPr>
                <w:rFonts w:ascii="Arial" w:hAnsi="Arial" w:cs="Arial"/>
                <w:sz w:val="22"/>
                <w:szCs w:val="22"/>
              </w:rPr>
            </w:pPr>
            <w:r w:rsidRPr="00923F9E">
              <w:rPr>
                <w:rFonts w:ascii="Arial" w:hAnsi="Arial" w:cs="Arial"/>
                <w:sz w:val="22"/>
                <w:szCs w:val="22"/>
              </w:rPr>
              <w:t>With apologies to anyone who was on the Zoom call but is not named above due to the difficulty of gathering names from the Zoom participant list.</w:t>
            </w:r>
          </w:p>
        </w:tc>
      </w:tr>
      <w:tr w:rsidR="00F525CE" w:rsidRPr="00923F9E" w14:paraId="693FA4B0" w14:textId="77777777" w:rsidTr="00A015B2">
        <w:tc>
          <w:tcPr>
            <w:tcW w:w="1809" w:type="dxa"/>
          </w:tcPr>
          <w:p w14:paraId="195B0843" w14:textId="77777777" w:rsidR="00F525CE" w:rsidRPr="00923F9E" w:rsidRDefault="00F525CE" w:rsidP="00A015B2">
            <w:pPr>
              <w:rPr>
                <w:rFonts w:ascii="Arial" w:hAnsi="Arial" w:cs="Arial"/>
                <w:b/>
                <w:sz w:val="22"/>
                <w:szCs w:val="22"/>
              </w:rPr>
            </w:pPr>
            <w:r w:rsidRPr="00923F9E">
              <w:rPr>
                <w:rFonts w:ascii="Arial" w:hAnsi="Arial" w:cs="Arial"/>
                <w:b/>
                <w:sz w:val="22"/>
                <w:szCs w:val="22"/>
              </w:rPr>
              <w:t>Apologies &amp; Absences</w:t>
            </w:r>
          </w:p>
        </w:tc>
        <w:tc>
          <w:tcPr>
            <w:tcW w:w="8873" w:type="dxa"/>
          </w:tcPr>
          <w:p w14:paraId="5458AF08" w14:textId="77777777" w:rsidR="00F525CE" w:rsidRPr="00923F9E" w:rsidRDefault="00F525CE" w:rsidP="00A015B2">
            <w:pPr>
              <w:spacing w:line="360" w:lineRule="auto"/>
              <w:rPr>
                <w:rFonts w:ascii="Arial" w:hAnsi="Arial" w:cs="Arial"/>
                <w:sz w:val="22"/>
                <w:szCs w:val="22"/>
              </w:rPr>
            </w:pPr>
            <w:r w:rsidRPr="00923F9E">
              <w:rPr>
                <w:rFonts w:ascii="Arial" w:hAnsi="Arial" w:cs="Arial"/>
                <w:sz w:val="22"/>
                <w:szCs w:val="22"/>
              </w:rPr>
              <w:t>Pat Brooks, Bill Morris, Su Blanch, Wendy Lawrence and Alice Burnapp.</w:t>
            </w:r>
          </w:p>
        </w:tc>
      </w:tr>
      <w:tr w:rsidR="00F525CE" w:rsidRPr="00923F9E" w14:paraId="11523FB7" w14:textId="77777777" w:rsidTr="00A015B2">
        <w:tc>
          <w:tcPr>
            <w:tcW w:w="1809" w:type="dxa"/>
          </w:tcPr>
          <w:p w14:paraId="499DEB86" w14:textId="77777777" w:rsidR="00F525CE" w:rsidRPr="00923F9E" w:rsidRDefault="00F525CE" w:rsidP="00A015B2">
            <w:pPr>
              <w:rPr>
                <w:rFonts w:ascii="Arial" w:hAnsi="Arial" w:cs="Arial"/>
                <w:b/>
                <w:sz w:val="22"/>
                <w:szCs w:val="22"/>
              </w:rPr>
            </w:pPr>
            <w:r w:rsidRPr="00923F9E">
              <w:rPr>
                <w:rFonts w:ascii="Arial" w:hAnsi="Arial" w:cs="Arial"/>
                <w:b/>
                <w:sz w:val="22"/>
                <w:szCs w:val="22"/>
              </w:rPr>
              <w:t>Minute taker</w:t>
            </w:r>
          </w:p>
        </w:tc>
        <w:tc>
          <w:tcPr>
            <w:tcW w:w="8873" w:type="dxa"/>
          </w:tcPr>
          <w:p w14:paraId="4A61499F" w14:textId="77777777" w:rsidR="00F525CE" w:rsidRPr="00923F9E" w:rsidRDefault="00F525CE" w:rsidP="00A015B2">
            <w:pPr>
              <w:rPr>
                <w:rFonts w:ascii="Arial" w:hAnsi="Arial" w:cs="Arial"/>
                <w:sz w:val="22"/>
                <w:szCs w:val="22"/>
              </w:rPr>
            </w:pPr>
            <w:r w:rsidRPr="00923F9E">
              <w:rPr>
                <w:rFonts w:ascii="Arial" w:hAnsi="Arial" w:cs="Arial"/>
                <w:sz w:val="22"/>
                <w:szCs w:val="22"/>
              </w:rPr>
              <w:t>Louise Hughes (LH)</w:t>
            </w:r>
          </w:p>
        </w:tc>
      </w:tr>
    </w:tbl>
    <w:p w14:paraId="1B6318FD" w14:textId="77777777" w:rsidR="00F525CE" w:rsidRPr="00923F9E" w:rsidRDefault="00F525CE" w:rsidP="00F525CE">
      <w:pPr>
        <w:jc w:val="center"/>
        <w:rPr>
          <w:rFonts w:ascii="Arial" w:hAnsi="Arial" w:cs="Arial"/>
          <w:b/>
          <w:sz w:val="22"/>
          <w:szCs w:val="22"/>
        </w:rPr>
      </w:pPr>
    </w:p>
    <w:p w14:paraId="43C25CA7" w14:textId="77777777" w:rsidR="00F525CE" w:rsidRPr="00923F9E" w:rsidRDefault="00F525CE" w:rsidP="00F525CE">
      <w:pPr>
        <w:jc w:val="center"/>
        <w:rPr>
          <w:rFonts w:ascii="Arial" w:hAnsi="Arial" w:cs="Arial"/>
          <w:b/>
          <w:sz w:val="22"/>
          <w:szCs w:val="22"/>
        </w:rPr>
      </w:pPr>
      <w:r w:rsidRPr="00923F9E">
        <w:rPr>
          <w:rFonts w:ascii="Arial" w:hAnsi="Arial" w:cs="Arial"/>
          <w:b/>
          <w:sz w:val="22"/>
          <w:szCs w:val="22"/>
        </w:rPr>
        <w:t>Meeting 1 – Election of Churchwardens</w:t>
      </w:r>
    </w:p>
    <w:tbl>
      <w:tblPr>
        <w:tblStyle w:val="TableGrid"/>
        <w:tblW w:w="10740" w:type="dxa"/>
        <w:tblLayout w:type="fixed"/>
        <w:tblLook w:val="04A0" w:firstRow="1" w:lastRow="0" w:firstColumn="1" w:lastColumn="0" w:noHBand="0" w:noVBand="1"/>
      </w:tblPr>
      <w:tblGrid>
        <w:gridCol w:w="603"/>
        <w:gridCol w:w="2901"/>
        <w:gridCol w:w="5507"/>
        <w:gridCol w:w="736"/>
        <w:gridCol w:w="993"/>
      </w:tblGrid>
      <w:tr w:rsidR="00F525CE" w:rsidRPr="00923F9E" w14:paraId="00C007CA" w14:textId="77777777" w:rsidTr="00A015B2">
        <w:tc>
          <w:tcPr>
            <w:tcW w:w="603" w:type="dxa"/>
            <w:tcBorders>
              <w:top w:val="single" w:sz="6" w:space="0" w:color="auto"/>
            </w:tcBorders>
          </w:tcPr>
          <w:p w14:paraId="12695C18" w14:textId="77777777" w:rsidR="00F525CE" w:rsidRPr="00923F9E" w:rsidRDefault="00F525CE" w:rsidP="00A015B2">
            <w:pPr>
              <w:rPr>
                <w:rFonts w:ascii="Arial" w:hAnsi="Arial" w:cs="Arial"/>
                <w:b/>
                <w:sz w:val="22"/>
                <w:szCs w:val="22"/>
              </w:rPr>
            </w:pPr>
            <w:r w:rsidRPr="00923F9E">
              <w:rPr>
                <w:rFonts w:ascii="Arial" w:hAnsi="Arial" w:cs="Arial"/>
                <w:b/>
                <w:sz w:val="22"/>
                <w:szCs w:val="22"/>
              </w:rPr>
              <w:t>No.</w:t>
            </w:r>
          </w:p>
        </w:tc>
        <w:tc>
          <w:tcPr>
            <w:tcW w:w="2901" w:type="dxa"/>
            <w:tcBorders>
              <w:top w:val="single" w:sz="6" w:space="0" w:color="auto"/>
            </w:tcBorders>
          </w:tcPr>
          <w:p w14:paraId="6EFECDFF" w14:textId="77777777" w:rsidR="00F525CE" w:rsidRPr="00923F9E" w:rsidRDefault="00F525CE" w:rsidP="00A015B2">
            <w:pPr>
              <w:rPr>
                <w:rFonts w:ascii="Arial" w:hAnsi="Arial" w:cs="Arial"/>
                <w:b/>
                <w:sz w:val="22"/>
                <w:szCs w:val="22"/>
              </w:rPr>
            </w:pPr>
            <w:r w:rsidRPr="00923F9E">
              <w:rPr>
                <w:rFonts w:ascii="Arial" w:hAnsi="Arial" w:cs="Arial"/>
                <w:b/>
                <w:sz w:val="22"/>
                <w:szCs w:val="22"/>
              </w:rPr>
              <w:t>Agenda Item</w:t>
            </w:r>
          </w:p>
        </w:tc>
        <w:tc>
          <w:tcPr>
            <w:tcW w:w="5507" w:type="dxa"/>
            <w:tcBorders>
              <w:top w:val="single" w:sz="6" w:space="0" w:color="auto"/>
            </w:tcBorders>
          </w:tcPr>
          <w:p w14:paraId="4031A234" w14:textId="77777777" w:rsidR="00F525CE" w:rsidRPr="00923F9E" w:rsidRDefault="00F525CE" w:rsidP="00A015B2">
            <w:pPr>
              <w:rPr>
                <w:rFonts w:ascii="Arial" w:hAnsi="Arial" w:cs="Arial"/>
                <w:b/>
                <w:sz w:val="22"/>
                <w:szCs w:val="22"/>
              </w:rPr>
            </w:pPr>
            <w:r w:rsidRPr="00923F9E">
              <w:rPr>
                <w:rFonts w:ascii="Arial" w:hAnsi="Arial" w:cs="Arial"/>
                <w:b/>
                <w:sz w:val="22"/>
                <w:szCs w:val="22"/>
              </w:rPr>
              <w:t>Notes</w:t>
            </w:r>
          </w:p>
        </w:tc>
        <w:tc>
          <w:tcPr>
            <w:tcW w:w="736" w:type="dxa"/>
            <w:tcBorders>
              <w:top w:val="single" w:sz="6" w:space="0" w:color="auto"/>
            </w:tcBorders>
          </w:tcPr>
          <w:p w14:paraId="4B287464" w14:textId="77777777" w:rsidR="00F525CE" w:rsidRPr="00923F9E" w:rsidRDefault="00F525CE" w:rsidP="00A015B2">
            <w:pPr>
              <w:rPr>
                <w:rFonts w:ascii="Arial" w:hAnsi="Arial" w:cs="Arial"/>
                <w:b/>
                <w:sz w:val="22"/>
                <w:szCs w:val="22"/>
              </w:rPr>
            </w:pPr>
            <w:r w:rsidRPr="00923F9E">
              <w:rPr>
                <w:rFonts w:ascii="Arial" w:hAnsi="Arial" w:cs="Arial"/>
                <w:b/>
                <w:sz w:val="22"/>
                <w:szCs w:val="22"/>
              </w:rPr>
              <w:t>Who</w:t>
            </w:r>
          </w:p>
        </w:tc>
        <w:tc>
          <w:tcPr>
            <w:tcW w:w="993" w:type="dxa"/>
            <w:tcBorders>
              <w:top w:val="single" w:sz="6" w:space="0" w:color="auto"/>
            </w:tcBorders>
          </w:tcPr>
          <w:p w14:paraId="6A05EF73" w14:textId="77777777" w:rsidR="00F525CE" w:rsidRPr="00923F9E" w:rsidRDefault="00F525CE" w:rsidP="00A015B2">
            <w:pPr>
              <w:rPr>
                <w:rFonts w:ascii="Arial" w:hAnsi="Arial" w:cs="Arial"/>
                <w:b/>
                <w:sz w:val="22"/>
                <w:szCs w:val="22"/>
              </w:rPr>
            </w:pPr>
            <w:r w:rsidRPr="00923F9E">
              <w:rPr>
                <w:rFonts w:ascii="Arial" w:hAnsi="Arial" w:cs="Arial"/>
                <w:b/>
                <w:sz w:val="22"/>
                <w:szCs w:val="22"/>
              </w:rPr>
              <w:t>When</w:t>
            </w:r>
          </w:p>
        </w:tc>
      </w:tr>
      <w:tr w:rsidR="00F525CE" w:rsidRPr="00923F9E" w14:paraId="325D0C0A" w14:textId="77777777" w:rsidTr="00A015B2">
        <w:tc>
          <w:tcPr>
            <w:tcW w:w="603" w:type="dxa"/>
            <w:tcBorders>
              <w:top w:val="single" w:sz="6" w:space="0" w:color="auto"/>
            </w:tcBorders>
          </w:tcPr>
          <w:p w14:paraId="61F79145" w14:textId="77777777" w:rsidR="00F525CE" w:rsidRPr="00923F9E" w:rsidRDefault="00F525CE" w:rsidP="00A015B2">
            <w:pPr>
              <w:rPr>
                <w:rFonts w:ascii="Arial" w:hAnsi="Arial" w:cs="Arial"/>
                <w:b/>
                <w:sz w:val="22"/>
                <w:szCs w:val="22"/>
              </w:rPr>
            </w:pPr>
            <w:r w:rsidRPr="00923F9E">
              <w:rPr>
                <w:rFonts w:ascii="Arial" w:hAnsi="Arial" w:cs="Arial"/>
                <w:b/>
                <w:sz w:val="22"/>
                <w:szCs w:val="22"/>
              </w:rPr>
              <w:t>1</w:t>
            </w:r>
          </w:p>
        </w:tc>
        <w:tc>
          <w:tcPr>
            <w:tcW w:w="2901" w:type="dxa"/>
            <w:tcBorders>
              <w:top w:val="single" w:sz="6" w:space="0" w:color="auto"/>
            </w:tcBorders>
          </w:tcPr>
          <w:p w14:paraId="718CE971" w14:textId="77777777" w:rsidR="00F525CE" w:rsidRPr="00923F9E" w:rsidRDefault="00F525CE" w:rsidP="00A015B2">
            <w:pPr>
              <w:rPr>
                <w:rFonts w:ascii="Arial" w:hAnsi="Arial" w:cs="Arial"/>
                <w:b/>
                <w:sz w:val="22"/>
                <w:szCs w:val="22"/>
              </w:rPr>
            </w:pPr>
            <w:r w:rsidRPr="00923F9E">
              <w:rPr>
                <w:rFonts w:ascii="Arial" w:hAnsi="Arial" w:cs="Arial"/>
                <w:b/>
                <w:sz w:val="22"/>
                <w:szCs w:val="22"/>
              </w:rPr>
              <w:t xml:space="preserve">Welcome and </w:t>
            </w:r>
          </w:p>
          <w:p w14:paraId="45E49680" w14:textId="77777777" w:rsidR="00F525CE" w:rsidRPr="00923F9E" w:rsidRDefault="00F525CE" w:rsidP="00A015B2">
            <w:pPr>
              <w:rPr>
                <w:rFonts w:ascii="Arial" w:hAnsi="Arial" w:cs="Arial"/>
                <w:b/>
                <w:sz w:val="22"/>
                <w:szCs w:val="22"/>
              </w:rPr>
            </w:pPr>
            <w:r w:rsidRPr="00923F9E">
              <w:rPr>
                <w:rFonts w:ascii="Arial" w:hAnsi="Arial" w:cs="Arial"/>
                <w:b/>
                <w:sz w:val="22"/>
                <w:szCs w:val="22"/>
              </w:rPr>
              <w:t>opening prayer</w:t>
            </w:r>
          </w:p>
        </w:tc>
        <w:tc>
          <w:tcPr>
            <w:tcW w:w="5507" w:type="dxa"/>
            <w:tcBorders>
              <w:top w:val="single" w:sz="6" w:space="0" w:color="auto"/>
            </w:tcBorders>
          </w:tcPr>
          <w:p w14:paraId="6D6E8F7A" w14:textId="77777777" w:rsidR="00F525CE" w:rsidRPr="00923F9E" w:rsidRDefault="00F525CE" w:rsidP="00A015B2">
            <w:pPr>
              <w:rPr>
                <w:rFonts w:ascii="Arial" w:hAnsi="Arial" w:cs="Arial"/>
                <w:sz w:val="22"/>
                <w:szCs w:val="22"/>
              </w:rPr>
            </w:pPr>
            <w:r w:rsidRPr="00923F9E">
              <w:rPr>
                <w:rFonts w:ascii="Arial" w:hAnsi="Arial" w:cs="Arial"/>
                <w:sz w:val="22"/>
                <w:szCs w:val="22"/>
              </w:rPr>
              <w:t>The Rector opened the meeting with a welcome and a prayer.</w:t>
            </w:r>
          </w:p>
        </w:tc>
        <w:tc>
          <w:tcPr>
            <w:tcW w:w="736" w:type="dxa"/>
            <w:tcBorders>
              <w:top w:val="single" w:sz="6" w:space="0" w:color="auto"/>
            </w:tcBorders>
          </w:tcPr>
          <w:p w14:paraId="45833980" w14:textId="77777777" w:rsidR="00F525CE" w:rsidRPr="00923F9E" w:rsidRDefault="00F525CE" w:rsidP="00A015B2">
            <w:pPr>
              <w:rPr>
                <w:rFonts w:ascii="Arial" w:hAnsi="Arial" w:cs="Arial"/>
                <w:sz w:val="22"/>
                <w:szCs w:val="22"/>
              </w:rPr>
            </w:pPr>
          </w:p>
        </w:tc>
        <w:tc>
          <w:tcPr>
            <w:tcW w:w="993" w:type="dxa"/>
            <w:tcBorders>
              <w:top w:val="single" w:sz="6" w:space="0" w:color="auto"/>
            </w:tcBorders>
          </w:tcPr>
          <w:p w14:paraId="5641B8D8" w14:textId="77777777" w:rsidR="00F525CE" w:rsidRPr="00923F9E" w:rsidRDefault="00F525CE" w:rsidP="00A015B2">
            <w:pPr>
              <w:rPr>
                <w:rFonts w:ascii="Arial" w:hAnsi="Arial" w:cs="Arial"/>
                <w:sz w:val="22"/>
                <w:szCs w:val="22"/>
              </w:rPr>
            </w:pPr>
          </w:p>
        </w:tc>
      </w:tr>
      <w:tr w:rsidR="00F525CE" w:rsidRPr="00923F9E" w14:paraId="282A380D" w14:textId="77777777" w:rsidTr="00A015B2">
        <w:tc>
          <w:tcPr>
            <w:tcW w:w="603" w:type="dxa"/>
          </w:tcPr>
          <w:p w14:paraId="36A39FBE" w14:textId="77777777" w:rsidR="00F525CE" w:rsidRPr="00923F9E" w:rsidRDefault="00F525CE" w:rsidP="00A015B2">
            <w:pPr>
              <w:rPr>
                <w:rFonts w:ascii="Arial" w:hAnsi="Arial" w:cs="Arial"/>
                <w:b/>
                <w:sz w:val="22"/>
                <w:szCs w:val="22"/>
              </w:rPr>
            </w:pPr>
          </w:p>
          <w:p w14:paraId="3E341A22" w14:textId="77777777" w:rsidR="00F525CE" w:rsidRPr="00923F9E" w:rsidRDefault="00F525CE" w:rsidP="00A015B2">
            <w:pPr>
              <w:rPr>
                <w:rFonts w:ascii="Arial" w:hAnsi="Arial" w:cs="Arial"/>
                <w:b/>
                <w:sz w:val="22"/>
                <w:szCs w:val="22"/>
              </w:rPr>
            </w:pPr>
            <w:r w:rsidRPr="00923F9E">
              <w:rPr>
                <w:rFonts w:ascii="Arial" w:hAnsi="Arial" w:cs="Arial"/>
                <w:b/>
                <w:sz w:val="22"/>
                <w:szCs w:val="22"/>
              </w:rPr>
              <w:t>2</w:t>
            </w:r>
          </w:p>
        </w:tc>
        <w:tc>
          <w:tcPr>
            <w:tcW w:w="2901" w:type="dxa"/>
          </w:tcPr>
          <w:p w14:paraId="6FDB6995" w14:textId="77777777" w:rsidR="00F525CE" w:rsidRPr="00923F9E" w:rsidRDefault="00F525CE" w:rsidP="00A015B2">
            <w:pPr>
              <w:rPr>
                <w:rFonts w:ascii="Arial" w:hAnsi="Arial" w:cs="Arial"/>
                <w:b/>
                <w:sz w:val="22"/>
                <w:szCs w:val="22"/>
              </w:rPr>
            </w:pPr>
            <w:r w:rsidRPr="00923F9E">
              <w:rPr>
                <w:rFonts w:ascii="Arial" w:hAnsi="Arial" w:cs="Arial"/>
                <w:b/>
                <w:sz w:val="22"/>
                <w:szCs w:val="22"/>
              </w:rPr>
              <w:t>Review of minutes of delayed APCM 14/10/2020</w:t>
            </w:r>
          </w:p>
        </w:tc>
        <w:tc>
          <w:tcPr>
            <w:tcW w:w="5507" w:type="dxa"/>
          </w:tcPr>
          <w:p w14:paraId="4F6E7429" w14:textId="77777777" w:rsidR="00F525CE" w:rsidRPr="00923F9E" w:rsidRDefault="00F525CE" w:rsidP="00A015B2">
            <w:pPr>
              <w:rPr>
                <w:rFonts w:ascii="Arial" w:hAnsi="Arial" w:cs="Arial"/>
                <w:sz w:val="22"/>
                <w:szCs w:val="22"/>
              </w:rPr>
            </w:pPr>
            <w:r w:rsidRPr="00923F9E">
              <w:rPr>
                <w:rFonts w:ascii="Arial" w:hAnsi="Arial" w:cs="Arial"/>
                <w:sz w:val="22"/>
                <w:szCs w:val="22"/>
              </w:rPr>
              <w:t>Approved by all as an accurate record. To be signed.</w:t>
            </w:r>
          </w:p>
        </w:tc>
        <w:tc>
          <w:tcPr>
            <w:tcW w:w="736" w:type="dxa"/>
          </w:tcPr>
          <w:p w14:paraId="5B6B2C9F" w14:textId="77777777" w:rsidR="00F525CE" w:rsidRPr="00923F9E" w:rsidRDefault="00F525CE" w:rsidP="00A015B2">
            <w:pPr>
              <w:rPr>
                <w:rFonts w:ascii="Arial" w:hAnsi="Arial" w:cs="Arial"/>
                <w:sz w:val="22"/>
                <w:szCs w:val="22"/>
              </w:rPr>
            </w:pPr>
            <w:r w:rsidRPr="00923F9E">
              <w:rPr>
                <w:rFonts w:ascii="Arial" w:hAnsi="Arial" w:cs="Arial"/>
                <w:sz w:val="22"/>
                <w:szCs w:val="22"/>
              </w:rPr>
              <w:t>DM</w:t>
            </w:r>
          </w:p>
        </w:tc>
        <w:tc>
          <w:tcPr>
            <w:tcW w:w="993" w:type="dxa"/>
          </w:tcPr>
          <w:p w14:paraId="399BC6E6" w14:textId="77777777" w:rsidR="00F525CE" w:rsidRPr="00923F9E" w:rsidRDefault="00F525CE" w:rsidP="00A015B2">
            <w:pPr>
              <w:rPr>
                <w:rFonts w:ascii="Arial" w:hAnsi="Arial" w:cs="Arial"/>
                <w:sz w:val="22"/>
                <w:szCs w:val="22"/>
              </w:rPr>
            </w:pPr>
          </w:p>
        </w:tc>
      </w:tr>
      <w:tr w:rsidR="00F525CE" w:rsidRPr="00923F9E" w14:paraId="08ACC199" w14:textId="77777777" w:rsidTr="00A015B2">
        <w:tc>
          <w:tcPr>
            <w:tcW w:w="603" w:type="dxa"/>
          </w:tcPr>
          <w:p w14:paraId="76B52409" w14:textId="77777777" w:rsidR="00F525CE" w:rsidRPr="00923F9E" w:rsidRDefault="00F525CE" w:rsidP="00A015B2">
            <w:pPr>
              <w:rPr>
                <w:rFonts w:ascii="Arial" w:hAnsi="Arial" w:cs="Arial"/>
                <w:b/>
                <w:sz w:val="22"/>
                <w:szCs w:val="22"/>
              </w:rPr>
            </w:pPr>
          </w:p>
          <w:p w14:paraId="1E345AE4" w14:textId="77777777" w:rsidR="00F525CE" w:rsidRPr="00923F9E" w:rsidRDefault="00F525CE" w:rsidP="00A015B2">
            <w:pPr>
              <w:rPr>
                <w:rFonts w:ascii="Arial" w:hAnsi="Arial" w:cs="Arial"/>
                <w:b/>
                <w:sz w:val="22"/>
                <w:szCs w:val="22"/>
              </w:rPr>
            </w:pPr>
            <w:r w:rsidRPr="00923F9E">
              <w:rPr>
                <w:rFonts w:ascii="Arial" w:hAnsi="Arial" w:cs="Arial"/>
                <w:b/>
                <w:sz w:val="22"/>
                <w:szCs w:val="22"/>
              </w:rPr>
              <w:t>3</w:t>
            </w:r>
          </w:p>
        </w:tc>
        <w:tc>
          <w:tcPr>
            <w:tcW w:w="2901" w:type="dxa"/>
          </w:tcPr>
          <w:p w14:paraId="598FACC6" w14:textId="77777777" w:rsidR="00F525CE" w:rsidRPr="00923F9E" w:rsidRDefault="00F525CE" w:rsidP="00A015B2">
            <w:pPr>
              <w:rPr>
                <w:rFonts w:ascii="Arial" w:hAnsi="Arial" w:cs="Arial"/>
                <w:b/>
                <w:sz w:val="22"/>
                <w:szCs w:val="22"/>
              </w:rPr>
            </w:pPr>
          </w:p>
          <w:p w14:paraId="77E420DC" w14:textId="77777777" w:rsidR="00F525CE" w:rsidRPr="00923F9E" w:rsidRDefault="00F525CE" w:rsidP="00A015B2">
            <w:pPr>
              <w:rPr>
                <w:rFonts w:ascii="Arial" w:hAnsi="Arial" w:cs="Arial"/>
                <w:b/>
                <w:sz w:val="22"/>
                <w:szCs w:val="22"/>
              </w:rPr>
            </w:pPr>
            <w:r w:rsidRPr="00923F9E">
              <w:rPr>
                <w:rFonts w:ascii="Arial" w:hAnsi="Arial" w:cs="Arial"/>
                <w:b/>
                <w:sz w:val="22"/>
                <w:szCs w:val="22"/>
              </w:rPr>
              <w:t>Election of Churchwardens</w:t>
            </w:r>
          </w:p>
        </w:tc>
        <w:tc>
          <w:tcPr>
            <w:tcW w:w="5507" w:type="dxa"/>
          </w:tcPr>
          <w:p w14:paraId="05CD9E92" w14:textId="77777777" w:rsidR="00F525CE" w:rsidRPr="00923F9E" w:rsidRDefault="00F525CE" w:rsidP="00A015B2">
            <w:pPr>
              <w:rPr>
                <w:rFonts w:ascii="Arial" w:hAnsi="Arial" w:cs="Arial"/>
                <w:sz w:val="22"/>
                <w:szCs w:val="22"/>
              </w:rPr>
            </w:pPr>
            <w:r w:rsidRPr="00923F9E">
              <w:rPr>
                <w:rFonts w:ascii="Arial" w:hAnsi="Arial" w:cs="Arial"/>
                <w:sz w:val="22"/>
                <w:szCs w:val="22"/>
              </w:rPr>
              <w:t>The Rector thanked the present churchwardens for their continued ministry. There were no nominations of persons not already acting as churchwardens. In the circumstances the incumbents were duly re-elected and approved by the meeting.</w:t>
            </w:r>
          </w:p>
          <w:p w14:paraId="3C490A40" w14:textId="77777777" w:rsidR="00F525CE" w:rsidRPr="00923F9E" w:rsidRDefault="00F525CE" w:rsidP="00A015B2">
            <w:pPr>
              <w:rPr>
                <w:rFonts w:ascii="Arial" w:hAnsi="Arial" w:cs="Arial"/>
                <w:sz w:val="22"/>
                <w:szCs w:val="22"/>
              </w:rPr>
            </w:pPr>
            <w:r w:rsidRPr="00923F9E">
              <w:rPr>
                <w:rFonts w:ascii="Arial" w:hAnsi="Arial" w:cs="Arial"/>
                <w:sz w:val="22"/>
                <w:szCs w:val="22"/>
              </w:rPr>
              <w:t>Diane Jenkin was nominated by Jenny Wiseman and seconded by Peter Brattle. Stuart Westley was nominated by Chris Lund and seconded by Peter Brattle.</w:t>
            </w:r>
          </w:p>
          <w:p w14:paraId="591B1077" w14:textId="77777777" w:rsidR="00F525CE" w:rsidRPr="00923F9E" w:rsidRDefault="00F525CE" w:rsidP="00A015B2">
            <w:pPr>
              <w:rPr>
                <w:rFonts w:ascii="Arial" w:hAnsi="Arial" w:cs="Arial"/>
                <w:sz w:val="22"/>
                <w:szCs w:val="22"/>
              </w:rPr>
            </w:pPr>
            <w:r w:rsidRPr="00923F9E">
              <w:rPr>
                <w:rFonts w:ascii="Arial" w:hAnsi="Arial" w:cs="Arial"/>
                <w:sz w:val="22"/>
                <w:szCs w:val="22"/>
              </w:rPr>
              <w:t>Susan Keach was nominated by Nita Gowans and seconded by Gill Blewitt.</w:t>
            </w:r>
          </w:p>
        </w:tc>
        <w:tc>
          <w:tcPr>
            <w:tcW w:w="736" w:type="dxa"/>
          </w:tcPr>
          <w:p w14:paraId="7E538F8D" w14:textId="77777777" w:rsidR="00F525CE" w:rsidRPr="00923F9E" w:rsidRDefault="00F525CE" w:rsidP="00A015B2">
            <w:pPr>
              <w:rPr>
                <w:rFonts w:ascii="Arial" w:hAnsi="Arial" w:cs="Arial"/>
                <w:sz w:val="22"/>
                <w:szCs w:val="22"/>
              </w:rPr>
            </w:pPr>
          </w:p>
          <w:p w14:paraId="66B70AC2" w14:textId="77777777" w:rsidR="00F525CE" w:rsidRPr="00923F9E" w:rsidRDefault="00F525CE" w:rsidP="00A015B2">
            <w:pPr>
              <w:rPr>
                <w:rFonts w:ascii="Arial" w:hAnsi="Arial" w:cs="Arial"/>
                <w:sz w:val="22"/>
                <w:szCs w:val="22"/>
              </w:rPr>
            </w:pPr>
          </w:p>
          <w:p w14:paraId="17249C1B" w14:textId="77777777" w:rsidR="00F525CE" w:rsidRPr="00923F9E" w:rsidRDefault="00F525CE" w:rsidP="00A015B2">
            <w:pPr>
              <w:rPr>
                <w:rFonts w:ascii="Arial" w:hAnsi="Arial" w:cs="Arial"/>
                <w:sz w:val="22"/>
                <w:szCs w:val="22"/>
              </w:rPr>
            </w:pPr>
          </w:p>
          <w:p w14:paraId="7285734D" w14:textId="77777777" w:rsidR="00F525CE" w:rsidRPr="00923F9E" w:rsidRDefault="00F525CE" w:rsidP="00A015B2">
            <w:pPr>
              <w:rPr>
                <w:rFonts w:ascii="Arial" w:hAnsi="Arial" w:cs="Arial"/>
                <w:sz w:val="22"/>
                <w:szCs w:val="22"/>
              </w:rPr>
            </w:pPr>
          </w:p>
          <w:p w14:paraId="04A5335C" w14:textId="77777777" w:rsidR="00F525CE" w:rsidRPr="00923F9E" w:rsidRDefault="00F525CE" w:rsidP="00A015B2">
            <w:pPr>
              <w:rPr>
                <w:rFonts w:ascii="Arial" w:hAnsi="Arial" w:cs="Arial"/>
                <w:sz w:val="22"/>
                <w:szCs w:val="22"/>
              </w:rPr>
            </w:pPr>
          </w:p>
        </w:tc>
        <w:tc>
          <w:tcPr>
            <w:tcW w:w="993" w:type="dxa"/>
          </w:tcPr>
          <w:p w14:paraId="50AFF091" w14:textId="77777777" w:rsidR="00F525CE" w:rsidRPr="00923F9E" w:rsidRDefault="00F525CE" w:rsidP="00A015B2">
            <w:pPr>
              <w:rPr>
                <w:rFonts w:ascii="Arial" w:hAnsi="Arial" w:cs="Arial"/>
                <w:sz w:val="22"/>
                <w:szCs w:val="22"/>
              </w:rPr>
            </w:pPr>
          </w:p>
        </w:tc>
      </w:tr>
    </w:tbl>
    <w:p w14:paraId="668BB2AB" w14:textId="77777777" w:rsidR="00F525CE" w:rsidRPr="00923F9E" w:rsidRDefault="00F525CE" w:rsidP="00F525CE">
      <w:pPr>
        <w:jc w:val="center"/>
        <w:rPr>
          <w:rFonts w:ascii="Arial" w:hAnsi="Arial" w:cs="Arial"/>
          <w:b/>
          <w:sz w:val="22"/>
          <w:szCs w:val="22"/>
        </w:rPr>
      </w:pPr>
    </w:p>
    <w:p w14:paraId="18522AC8" w14:textId="77777777" w:rsidR="00F525CE" w:rsidRPr="00923F9E" w:rsidRDefault="00F525CE" w:rsidP="00F525CE">
      <w:pPr>
        <w:jc w:val="center"/>
        <w:rPr>
          <w:rFonts w:ascii="Arial" w:hAnsi="Arial" w:cs="Arial"/>
          <w:b/>
          <w:sz w:val="22"/>
          <w:szCs w:val="22"/>
        </w:rPr>
      </w:pPr>
      <w:r w:rsidRPr="00923F9E">
        <w:rPr>
          <w:rFonts w:ascii="Arial" w:hAnsi="Arial" w:cs="Arial"/>
          <w:b/>
          <w:sz w:val="22"/>
          <w:szCs w:val="22"/>
        </w:rPr>
        <w:t>Meeting 2 – The APCM then proceeded as follows</w:t>
      </w:r>
    </w:p>
    <w:tbl>
      <w:tblPr>
        <w:tblStyle w:val="TableGrid"/>
        <w:tblW w:w="0" w:type="auto"/>
        <w:tblLayout w:type="fixed"/>
        <w:tblLook w:val="04A0" w:firstRow="1" w:lastRow="0" w:firstColumn="1" w:lastColumn="0" w:noHBand="0" w:noVBand="1"/>
      </w:tblPr>
      <w:tblGrid>
        <w:gridCol w:w="603"/>
        <w:gridCol w:w="2907"/>
        <w:gridCol w:w="5529"/>
        <w:gridCol w:w="708"/>
        <w:gridCol w:w="935"/>
      </w:tblGrid>
      <w:tr w:rsidR="00F525CE" w:rsidRPr="00923F9E" w14:paraId="403EB966" w14:textId="77777777" w:rsidTr="00A015B2">
        <w:tc>
          <w:tcPr>
            <w:tcW w:w="603" w:type="dxa"/>
            <w:tcBorders>
              <w:top w:val="single" w:sz="6" w:space="0" w:color="auto"/>
              <w:left w:val="single" w:sz="6" w:space="0" w:color="auto"/>
              <w:bottom w:val="single" w:sz="6" w:space="0" w:color="auto"/>
              <w:right w:val="single" w:sz="6" w:space="0" w:color="auto"/>
            </w:tcBorders>
          </w:tcPr>
          <w:p w14:paraId="233FFA46" w14:textId="77777777" w:rsidR="00F525CE" w:rsidRPr="00923F9E" w:rsidRDefault="00F525CE" w:rsidP="00A015B2">
            <w:pPr>
              <w:rPr>
                <w:rFonts w:ascii="Arial" w:hAnsi="Arial" w:cs="Arial"/>
                <w:b/>
                <w:sz w:val="22"/>
                <w:szCs w:val="22"/>
              </w:rPr>
            </w:pPr>
            <w:r w:rsidRPr="00923F9E">
              <w:rPr>
                <w:rFonts w:ascii="Arial" w:hAnsi="Arial" w:cs="Arial"/>
                <w:b/>
                <w:sz w:val="22"/>
                <w:szCs w:val="22"/>
              </w:rPr>
              <w:t>No.</w:t>
            </w:r>
          </w:p>
        </w:tc>
        <w:tc>
          <w:tcPr>
            <w:tcW w:w="2907" w:type="dxa"/>
            <w:tcBorders>
              <w:top w:val="single" w:sz="6" w:space="0" w:color="auto"/>
              <w:left w:val="single" w:sz="6" w:space="0" w:color="auto"/>
              <w:bottom w:val="single" w:sz="6" w:space="0" w:color="auto"/>
              <w:right w:val="single" w:sz="6" w:space="0" w:color="auto"/>
            </w:tcBorders>
          </w:tcPr>
          <w:p w14:paraId="68710B12" w14:textId="77777777" w:rsidR="00F525CE" w:rsidRPr="00923F9E" w:rsidRDefault="00F525CE" w:rsidP="00A015B2">
            <w:pPr>
              <w:jc w:val="center"/>
              <w:rPr>
                <w:rFonts w:ascii="Arial" w:hAnsi="Arial" w:cs="Arial"/>
                <w:b/>
                <w:sz w:val="22"/>
                <w:szCs w:val="22"/>
              </w:rPr>
            </w:pPr>
            <w:r w:rsidRPr="00923F9E">
              <w:rPr>
                <w:rFonts w:ascii="Arial" w:hAnsi="Arial" w:cs="Arial"/>
                <w:b/>
                <w:sz w:val="22"/>
                <w:szCs w:val="22"/>
              </w:rPr>
              <w:t>Agenda Item</w:t>
            </w:r>
          </w:p>
        </w:tc>
        <w:tc>
          <w:tcPr>
            <w:tcW w:w="5529" w:type="dxa"/>
            <w:tcBorders>
              <w:top w:val="single" w:sz="6" w:space="0" w:color="auto"/>
              <w:left w:val="single" w:sz="6" w:space="0" w:color="auto"/>
              <w:bottom w:val="single" w:sz="6" w:space="0" w:color="auto"/>
              <w:right w:val="single" w:sz="6" w:space="0" w:color="auto"/>
            </w:tcBorders>
          </w:tcPr>
          <w:p w14:paraId="53C2A1DB" w14:textId="77777777" w:rsidR="00F525CE" w:rsidRPr="00923F9E" w:rsidRDefault="00F525CE" w:rsidP="00A015B2">
            <w:pPr>
              <w:jc w:val="center"/>
              <w:rPr>
                <w:rFonts w:ascii="Arial" w:hAnsi="Arial" w:cs="Arial"/>
                <w:b/>
                <w:sz w:val="22"/>
                <w:szCs w:val="22"/>
              </w:rPr>
            </w:pPr>
            <w:r w:rsidRPr="00923F9E">
              <w:rPr>
                <w:rFonts w:ascii="Arial" w:hAnsi="Arial" w:cs="Arial"/>
                <w:b/>
                <w:sz w:val="22"/>
                <w:szCs w:val="22"/>
              </w:rPr>
              <w:t>Notes</w:t>
            </w:r>
          </w:p>
        </w:tc>
        <w:tc>
          <w:tcPr>
            <w:tcW w:w="708" w:type="dxa"/>
            <w:tcBorders>
              <w:top w:val="single" w:sz="6" w:space="0" w:color="auto"/>
              <w:left w:val="single" w:sz="6" w:space="0" w:color="auto"/>
              <w:bottom w:val="single" w:sz="6" w:space="0" w:color="auto"/>
              <w:right w:val="single" w:sz="6" w:space="0" w:color="auto"/>
            </w:tcBorders>
          </w:tcPr>
          <w:p w14:paraId="6CC8331C" w14:textId="77777777" w:rsidR="00F525CE" w:rsidRPr="00923F9E" w:rsidRDefault="00F525CE" w:rsidP="00A015B2">
            <w:pPr>
              <w:jc w:val="center"/>
              <w:rPr>
                <w:rFonts w:ascii="Arial" w:hAnsi="Arial" w:cs="Arial"/>
                <w:b/>
                <w:sz w:val="22"/>
                <w:szCs w:val="22"/>
              </w:rPr>
            </w:pPr>
            <w:r w:rsidRPr="00923F9E">
              <w:rPr>
                <w:rFonts w:ascii="Arial" w:hAnsi="Arial" w:cs="Arial"/>
                <w:b/>
                <w:sz w:val="22"/>
                <w:szCs w:val="22"/>
              </w:rPr>
              <w:t>Who</w:t>
            </w:r>
          </w:p>
        </w:tc>
        <w:tc>
          <w:tcPr>
            <w:tcW w:w="935" w:type="dxa"/>
            <w:tcBorders>
              <w:top w:val="single" w:sz="6" w:space="0" w:color="auto"/>
              <w:left w:val="single" w:sz="6" w:space="0" w:color="auto"/>
              <w:bottom w:val="single" w:sz="6" w:space="0" w:color="auto"/>
              <w:right w:val="single" w:sz="6" w:space="0" w:color="auto"/>
            </w:tcBorders>
          </w:tcPr>
          <w:p w14:paraId="575DB03B" w14:textId="77777777" w:rsidR="00F525CE" w:rsidRPr="00923F9E" w:rsidRDefault="00F525CE" w:rsidP="00A015B2">
            <w:pPr>
              <w:jc w:val="center"/>
              <w:rPr>
                <w:rFonts w:ascii="Arial" w:hAnsi="Arial" w:cs="Arial"/>
                <w:b/>
                <w:sz w:val="22"/>
                <w:szCs w:val="22"/>
              </w:rPr>
            </w:pPr>
            <w:r w:rsidRPr="00923F9E">
              <w:rPr>
                <w:rFonts w:ascii="Arial" w:hAnsi="Arial" w:cs="Arial"/>
                <w:b/>
                <w:sz w:val="22"/>
                <w:szCs w:val="22"/>
              </w:rPr>
              <w:t>When</w:t>
            </w:r>
          </w:p>
        </w:tc>
      </w:tr>
      <w:tr w:rsidR="00F525CE" w:rsidRPr="00923F9E" w14:paraId="367159D1" w14:textId="77777777" w:rsidTr="00A015B2">
        <w:tc>
          <w:tcPr>
            <w:tcW w:w="603" w:type="dxa"/>
            <w:tcBorders>
              <w:top w:val="single" w:sz="6" w:space="0" w:color="auto"/>
              <w:left w:val="single" w:sz="6" w:space="0" w:color="auto"/>
              <w:bottom w:val="single" w:sz="6" w:space="0" w:color="auto"/>
              <w:right w:val="single" w:sz="6" w:space="0" w:color="auto"/>
            </w:tcBorders>
          </w:tcPr>
          <w:p w14:paraId="415B6275" w14:textId="77777777" w:rsidR="00F525CE" w:rsidRPr="00923F9E" w:rsidRDefault="00F525CE" w:rsidP="00A015B2">
            <w:pPr>
              <w:rPr>
                <w:rFonts w:ascii="Arial" w:hAnsi="Arial" w:cs="Arial"/>
                <w:b/>
                <w:sz w:val="22"/>
                <w:szCs w:val="22"/>
              </w:rPr>
            </w:pPr>
            <w:r w:rsidRPr="00923F9E">
              <w:rPr>
                <w:rFonts w:ascii="Arial" w:hAnsi="Arial" w:cs="Arial"/>
                <w:b/>
                <w:sz w:val="22"/>
                <w:szCs w:val="22"/>
              </w:rPr>
              <w:t>1</w:t>
            </w:r>
          </w:p>
        </w:tc>
        <w:tc>
          <w:tcPr>
            <w:tcW w:w="2907" w:type="dxa"/>
            <w:tcBorders>
              <w:top w:val="single" w:sz="6" w:space="0" w:color="auto"/>
              <w:left w:val="single" w:sz="6" w:space="0" w:color="auto"/>
              <w:bottom w:val="single" w:sz="6" w:space="0" w:color="auto"/>
              <w:right w:val="single" w:sz="6" w:space="0" w:color="auto"/>
            </w:tcBorders>
          </w:tcPr>
          <w:p w14:paraId="69DD0BA0" w14:textId="77777777" w:rsidR="00F525CE" w:rsidRPr="00923F9E" w:rsidRDefault="00F525CE" w:rsidP="00A015B2">
            <w:pPr>
              <w:rPr>
                <w:rFonts w:ascii="Arial" w:hAnsi="Arial" w:cs="Arial"/>
                <w:b/>
                <w:sz w:val="22"/>
                <w:szCs w:val="22"/>
              </w:rPr>
            </w:pPr>
            <w:r w:rsidRPr="00923F9E">
              <w:rPr>
                <w:rFonts w:ascii="Arial" w:hAnsi="Arial" w:cs="Arial"/>
                <w:b/>
                <w:sz w:val="22"/>
                <w:szCs w:val="22"/>
              </w:rPr>
              <w:t>Chairman’s welcome and opening remarks</w:t>
            </w:r>
          </w:p>
        </w:tc>
        <w:tc>
          <w:tcPr>
            <w:tcW w:w="5529" w:type="dxa"/>
            <w:tcBorders>
              <w:top w:val="single" w:sz="6" w:space="0" w:color="auto"/>
              <w:left w:val="single" w:sz="6" w:space="0" w:color="auto"/>
              <w:bottom w:val="single" w:sz="6" w:space="0" w:color="auto"/>
              <w:right w:val="single" w:sz="6" w:space="0" w:color="auto"/>
            </w:tcBorders>
          </w:tcPr>
          <w:p w14:paraId="6013F342" w14:textId="77777777" w:rsidR="00F525CE" w:rsidRPr="00923F9E" w:rsidRDefault="00F525CE" w:rsidP="00A015B2">
            <w:pPr>
              <w:rPr>
                <w:rFonts w:ascii="Arial" w:hAnsi="Arial" w:cs="Arial"/>
                <w:sz w:val="22"/>
                <w:szCs w:val="22"/>
              </w:rPr>
            </w:pPr>
            <w:r w:rsidRPr="00923F9E">
              <w:rPr>
                <w:rFonts w:ascii="Arial" w:hAnsi="Arial" w:cs="Arial"/>
                <w:sz w:val="22"/>
                <w:szCs w:val="22"/>
              </w:rPr>
              <w:t>During the meeting reference will be made to the agenda, the reports and the financial accounts.</w:t>
            </w:r>
          </w:p>
        </w:tc>
        <w:tc>
          <w:tcPr>
            <w:tcW w:w="708" w:type="dxa"/>
            <w:tcBorders>
              <w:top w:val="single" w:sz="6" w:space="0" w:color="auto"/>
              <w:left w:val="single" w:sz="6" w:space="0" w:color="auto"/>
              <w:bottom w:val="single" w:sz="6" w:space="0" w:color="auto"/>
              <w:right w:val="single" w:sz="6" w:space="0" w:color="auto"/>
            </w:tcBorders>
          </w:tcPr>
          <w:p w14:paraId="786807A9" w14:textId="77777777" w:rsidR="00F525CE" w:rsidRPr="00923F9E" w:rsidRDefault="00F525CE" w:rsidP="00A015B2">
            <w:pPr>
              <w:jc w:val="center"/>
              <w:rPr>
                <w:rFonts w:ascii="Arial" w:hAnsi="Arial" w:cs="Arial"/>
                <w:sz w:val="22"/>
                <w:szCs w:val="22"/>
              </w:rPr>
            </w:pPr>
          </w:p>
        </w:tc>
        <w:tc>
          <w:tcPr>
            <w:tcW w:w="935" w:type="dxa"/>
            <w:tcBorders>
              <w:top w:val="single" w:sz="6" w:space="0" w:color="auto"/>
              <w:left w:val="single" w:sz="6" w:space="0" w:color="auto"/>
              <w:bottom w:val="single" w:sz="6" w:space="0" w:color="auto"/>
              <w:right w:val="single" w:sz="6" w:space="0" w:color="auto"/>
            </w:tcBorders>
          </w:tcPr>
          <w:p w14:paraId="49FAD2AF" w14:textId="77777777" w:rsidR="00F525CE" w:rsidRPr="00923F9E" w:rsidRDefault="00F525CE" w:rsidP="00A015B2">
            <w:pPr>
              <w:jc w:val="center"/>
              <w:rPr>
                <w:rFonts w:ascii="Arial" w:hAnsi="Arial" w:cs="Arial"/>
                <w:b/>
                <w:sz w:val="22"/>
                <w:szCs w:val="22"/>
              </w:rPr>
            </w:pPr>
          </w:p>
        </w:tc>
      </w:tr>
      <w:tr w:rsidR="00F525CE" w:rsidRPr="00923F9E" w14:paraId="04F94030" w14:textId="77777777" w:rsidTr="00A015B2">
        <w:tc>
          <w:tcPr>
            <w:tcW w:w="603" w:type="dxa"/>
          </w:tcPr>
          <w:p w14:paraId="358F8363" w14:textId="77777777" w:rsidR="00F525CE" w:rsidRPr="00923F9E" w:rsidRDefault="00F525CE" w:rsidP="00A015B2">
            <w:pPr>
              <w:rPr>
                <w:rFonts w:ascii="Arial" w:hAnsi="Arial" w:cs="Arial"/>
                <w:b/>
                <w:sz w:val="22"/>
                <w:szCs w:val="22"/>
              </w:rPr>
            </w:pPr>
            <w:r w:rsidRPr="00923F9E">
              <w:rPr>
                <w:rFonts w:ascii="Arial" w:hAnsi="Arial" w:cs="Arial"/>
                <w:b/>
                <w:sz w:val="22"/>
                <w:szCs w:val="22"/>
              </w:rPr>
              <w:t>2</w:t>
            </w:r>
          </w:p>
        </w:tc>
        <w:tc>
          <w:tcPr>
            <w:tcW w:w="2907" w:type="dxa"/>
          </w:tcPr>
          <w:p w14:paraId="5DB04C59" w14:textId="77777777" w:rsidR="00F525CE" w:rsidRPr="00923F9E" w:rsidRDefault="00F525CE" w:rsidP="00A015B2">
            <w:pPr>
              <w:rPr>
                <w:rFonts w:ascii="Arial" w:hAnsi="Arial" w:cs="Arial"/>
                <w:b/>
                <w:sz w:val="22"/>
                <w:szCs w:val="22"/>
              </w:rPr>
            </w:pPr>
            <w:r w:rsidRPr="00923F9E">
              <w:rPr>
                <w:rFonts w:ascii="Arial" w:hAnsi="Arial" w:cs="Arial"/>
                <w:b/>
                <w:sz w:val="22"/>
                <w:szCs w:val="22"/>
              </w:rPr>
              <w:t>Attendance and apologies for absence</w:t>
            </w:r>
          </w:p>
        </w:tc>
        <w:tc>
          <w:tcPr>
            <w:tcW w:w="5529" w:type="dxa"/>
          </w:tcPr>
          <w:p w14:paraId="4F6DD4F0" w14:textId="77777777" w:rsidR="00F525CE" w:rsidRPr="00923F9E" w:rsidRDefault="00F525CE" w:rsidP="00A015B2">
            <w:pPr>
              <w:rPr>
                <w:rFonts w:ascii="Arial" w:hAnsi="Arial" w:cs="Arial"/>
                <w:sz w:val="22"/>
                <w:szCs w:val="22"/>
              </w:rPr>
            </w:pPr>
            <w:r w:rsidRPr="00923F9E">
              <w:rPr>
                <w:rFonts w:ascii="Arial" w:hAnsi="Arial" w:cs="Arial"/>
                <w:sz w:val="22"/>
                <w:szCs w:val="22"/>
              </w:rPr>
              <w:t>As above.</w:t>
            </w:r>
          </w:p>
        </w:tc>
        <w:tc>
          <w:tcPr>
            <w:tcW w:w="708" w:type="dxa"/>
          </w:tcPr>
          <w:p w14:paraId="438ED686" w14:textId="77777777" w:rsidR="00F525CE" w:rsidRPr="00923F9E" w:rsidRDefault="00F525CE" w:rsidP="00A015B2">
            <w:pPr>
              <w:rPr>
                <w:rFonts w:ascii="Arial" w:hAnsi="Arial" w:cs="Arial"/>
                <w:sz w:val="22"/>
                <w:szCs w:val="22"/>
              </w:rPr>
            </w:pPr>
          </w:p>
        </w:tc>
        <w:tc>
          <w:tcPr>
            <w:tcW w:w="935" w:type="dxa"/>
          </w:tcPr>
          <w:p w14:paraId="59C8BCA1" w14:textId="77777777" w:rsidR="00F525CE" w:rsidRPr="00923F9E" w:rsidRDefault="00F525CE" w:rsidP="00A015B2">
            <w:pPr>
              <w:rPr>
                <w:rFonts w:ascii="Arial" w:hAnsi="Arial" w:cs="Arial"/>
                <w:sz w:val="22"/>
                <w:szCs w:val="22"/>
              </w:rPr>
            </w:pPr>
          </w:p>
        </w:tc>
      </w:tr>
      <w:tr w:rsidR="00F525CE" w:rsidRPr="00923F9E" w14:paraId="339C23B4" w14:textId="77777777" w:rsidTr="00A015B2">
        <w:tc>
          <w:tcPr>
            <w:tcW w:w="603" w:type="dxa"/>
          </w:tcPr>
          <w:p w14:paraId="692020CA" w14:textId="77777777" w:rsidR="00F525CE" w:rsidRPr="00923F9E" w:rsidRDefault="00F525CE" w:rsidP="00A015B2">
            <w:pPr>
              <w:rPr>
                <w:rFonts w:ascii="Arial" w:hAnsi="Arial" w:cs="Arial"/>
                <w:b/>
                <w:sz w:val="22"/>
                <w:szCs w:val="22"/>
              </w:rPr>
            </w:pPr>
          </w:p>
          <w:p w14:paraId="1096DDCC" w14:textId="77777777" w:rsidR="00F525CE" w:rsidRPr="00923F9E" w:rsidRDefault="00F525CE" w:rsidP="00A015B2">
            <w:pPr>
              <w:rPr>
                <w:rFonts w:ascii="Arial" w:hAnsi="Arial" w:cs="Arial"/>
                <w:b/>
                <w:sz w:val="22"/>
                <w:szCs w:val="22"/>
              </w:rPr>
            </w:pPr>
            <w:r w:rsidRPr="00923F9E">
              <w:rPr>
                <w:rFonts w:ascii="Arial" w:hAnsi="Arial" w:cs="Arial"/>
                <w:b/>
                <w:sz w:val="22"/>
                <w:szCs w:val="22"/>
              </w:rPr>
              <w:t>3</w:t>
            </w:r>
          </w:p>
        </w:tc>
        <w:tc>
          <w:tcPr>
            <w:tcW w:w="2907" w:type="dxa"/>
          </w:tcPr>
          <w:p w14:paraId="06C78A9E" w14:textId="77777777" w:rsidR="00F525CE" w:rsidRPr="00923F9E" w:rsidRDefault="00F525CE" w:rsidP="00A015B2">
            <w:pPr>
              <w:rPr>
                <w:rFonts w:ascii="Arial" w:hAnsi="Arial" w:cs="Arial"/>
                <w:b/>
                <w:sz w:val="22"/>
                <w:szCs w:val="22"/>
              </w:rPr>
            </w:pPr>
            <w:r w:rsidRPr="00923F9E">
              <w:rPr>
                <w:rFonts w:ascii="Arial" w:hAnsi="Arial" w:cs="Arial"/>
                <w:b/>
                <w:sz w:val="22"/>
                <w:szCs w:val="22"/>
              </w:rPr>
              <w:t>Review of minutes of  previous meeting (14</w:t>
            </w:r>
            <w:r w:rsidRPr="00923F9E">
              <w:rPr>
                <w:rFonts w:ascii="Arial" w:hAnsi="Arial" w:cs="Arial"/>
                <w:b/>
                <w:sz w:val="22"/>
                <w:szCs w:val="22"/>
                <w:vertAlign w:val="superscript"/>
              </w:rPr>
              <w:t>th</w:t>
            </w:r>
            <w:r w:rsidRPr="00923F9E">
              <w:rPr>
                <w:rFonts w:ascii="Arial" w:hAnsi="Arial" w:cs="Arial"/>
                <w:b/>
                <w:sz w:val="22"/>
                <w:szCs w:val="22"/>
              </w:rPr>
              <w:t xml:space="preserve"> October 2020)</w:t>
            </w:r>
          </w:p>
        </w:tc>
        <w:tc>
          <w:tcPr>
            <w:tcW w:w="5529" w:type="dxa"/>
          </w:tcPr>
          <w:p w14:paraId="301D8905" w14:textId="77777777" w:rsidR="00F525CE" w:rsidRPr="00923F9E" w:rsidRDefault="00F525CE" w:rsidP="00A015B2">
            <w:pPr>
              <w:rPr>
                <w:rFonts w:ascii="Arial" w:hAnsi="Arial" w:cs="Arial"/>
                <w:sz w:val="22"/>
                <w:szCs w:val="22"/>
              </w:rPr>
            </w:pPr>
            <w:r w:rsidRPr="00923F9E">
              <w:rPr>
                <w:rFonts w:ascii="Arial" w:hAnsi="Arial" w:cs="Arial"/>
                <w:sz w:val="22"/>
                <w:szCs w:val="22"/>
              </w:rPr>
              <w:t>Approved and to be signed.</w:t>
            </w:r>
          </w:p>
        </w:tc>
        <w:tc>
          <w:tcPr>
            <w:tcW w:w="708" w:type="dxa"/>
          </w:tcPr>
          <w:p w14:paraId="781E5270" w14:textId="77777777" w:rsidR="00F525CE" w:rsidRPr="00923F9E" w:rsidRDefault="00F525CE" w:rsidP="00A015B2">
            <w:pPr>
              <w:rPr>
                <w:rFonts w:ascii="Arial" w:hAnsi="Arial" w:cs="Arial"/>
                <w:sz w:val="22"/>
                <w:szCs w:val="22"/>
              </w:rPr>
            </w:pPr>
            <w:r w:rsidRPr="00923F9E">
              <w:rPr>
                <w:rFonts w:ascii="Arial" w:hAnsi="Arial" w:cs="Arial"/>
                <w:sz w:val="22"/>
                <w:szCs w:val="22"/>
              </w:rPr>
              <w:t>DM</w:t>
            </w:r>
          </w:p>
          <w:p w14:paraId="3E4D99C9" w14:textId="77777777" w:rsidR="00F525CE" w:rsidRPr="00923F9E" w:rsidRDefault="00F525CE" w:rsidP="00A015B2">
            <w:pPr>
              <w:rPr>
                <w:rFonts w:ascii="Arial" w:hAnsi="Arial" w:cs="Arial"/>
                <w:sz w:val="22"/>
                <w:szCs w:val="22"/>
              </w:rPr>
            </w:pPr>
          </w:p>
        </w:tc>
        <w:tc>
          <w:tcPr>
            <w:tcW w:w="935" w:type="dxa"/>
          </w:tcPr>
          <w:p w14:paraId="42117AAD" w14:textId="77777777" w:rsidR="00F525CE" w:rsidRPr="00923F9E" w:rsidRDefault="00F525CE" w:rsidP="00A015B2">
            <w:pPr>
              <w:rPr>
                <w:rFonts w:ascii="Arial" w:hAnsi="Arial" w:cs="Arial"/>
                <w:sz w:val="22"/>
                <w:szCs w:val="22"/>
              </w:rPr>
            </w:pPr>
          </w:p>
        </w:tc>
      </w:tr>
      <w:tr w:rsidR="00F525CE" w:rsidRPr="00923F9E" w14:paraId="6AC54C7F" w14:textId="77777777" w:rsidTr="00A015B2">
        <w:tc>
          <w:tcPr>
            <w:tcW w:w="603" w:type="dxa"/>
          </w:tcPr>
          <w:p w14:paraId="0812769A" w14:textId="77777777" w:rsidR="00F525CE" w:rsidRPr="00923F9E" w:rsidRDefault="00F525CE" w:rsidP="00A015B2">
            <w:pPr>
              <w:rPr>
                <w:rFonts w:ascii="Arial" w:hAnsi="Arial" w:cs="Arial"/>
                <w:b/>
                <w:sz w:val="22"/>
                <w:szCs w:val="22"/>
              </w:rPr>
            </w:pPr>
          </w:p>
          <w:p w14:paraId="475CACFD" w14:textId="77777777" w:rsidR="00F525CE" w:rsidRPr="00923F9E" w:rsidRDefault="00F525CE" w:rsidP="00A015B2">
            <w:pPr>
              <w:rPr>
                <w:rFonts w:ascii="Arial" w:hAnsi="Arial" w:cs="Arial"/>
                <w:b/>
                <w:sz w:val="22"/>
                <w:szCs w:val="22"/>
              </w:rPr>
            </w:pPr>
            <w:r w:rsidRPr="00923F9E">
              <w:rPr>
                <w:rFonts w:ascii="Arial" w:hAnsi="Arial" w:cs="Arial"/>
                <w:b/>
                <w:sz w:val="22"/>
                <w:szCs w:val="22"/>
              </w:rPr>
              <w:t>4</w:t>
            </w:r>
          </w:p>
        </w:tc>
        <w:tc>
          <w:tcPr>
            <w:tcW w:w="2907" w:type="dxa"/>
          </w:tcPr>
          <w:p w14:paraId="496544D8" w14:textId="77777777" w:rsidR="00F525CE" w:rsidRPr="00923F9E" w:rsidRDefault="00F525CE" w:rsidP="00A015B2">
            <w:pPr>
              <w:rPr>
                <w:rFonts w:ascii="Arial" w:hAnsi="Arial" w:cs="Arial"/>
                <w:b/>
                <w:sz w:val="22"/>
                <w:szCs w:val="22"/>
              </w:rPr>
            </w:pPr>
          </w:p>
          <w:p w14:paraId="4D0EF1A1" w14:textId="77777777" w:rsidR="00F525CE" w:rsidRPr="00923F9E" w:rsidRDefault="00F525CE" w:rsidP="00A015B2">
            <w:pPr>
              <w:rPr>
                <w:rFonts w:ascii="Arial" w:hAnsi="Arial" w:cs="Arial"/>
                <w:b/>
                <w:sz w:val="22"/>
                <w:szCs w:val="22"/>
              </w:rPr>
            </w:pPr>
            <w:r w:rsidRPr="00923F9E">
              <w:rPr>
                <w:rFonts w:ascii="Arial" w:hAnsi="Arial" w:cs="Arial"/>
                <w:b/>
                <w:sz w:val="22"/>
                <w:szCs w:val="22"/>
              </w:rPr>
              <w:t>Matters arising</w:t>
            </w:r>
          </w:p>
        </w:tc>
        <w:tc>
          <w:tcPr>
            <w:tcW w:w="5529" w:type="dxa"/>
          </w:tcPr>
          <w:p w14:paraId="51587B30" w14:textId="77777777" w:rsidR="00F525CE" w:rsidRPr="00923F9E" w:rsidRDefault="00F525CE" w:rsidP="00A015B2">
            <w:pPr>
              <w:rPr>
                <w:rFonts w:ascii="Arial" w:hAnsi="Arial" w:cs="Arial"/>
                <w:sz w:val="22"/>
                <w:szCs w:val="22"/>
              </w:rPr>
            </w:pPr>
            <w:r w:rsidRPr="00923F9E">
              <w:rPr>
                <w:rFonts w:ascii="Arial" w:hAnsi="Arial" w:cs="Arial"/>
                <w:sz w:val="22"/>
                <w:szCs w:val="22"/>
              </w:rPr>
              <w:t>Mavis Francis noted that her report of the Community Lunch group 2019 had been omitted from the APCM booklet altogether and that the report of the Church Fellowship group 2019 had been incorrectly presented. Refer to addendum.</w:t>
            </w:r>
          </w:p>
        </w:tc>
        <w:tc>
          <w:tcPr>
            <w:tcW w:w="708" w:type="dxa"/>
          </w:tcPr>
          <w:p w14:paraId="4A7AC823" w14:textId="77777777" w:rsidR="00F525CE" w:rsidRPr="00923F9E" w:rsidRDefault="00F525CE" w:rsidP="00A015B2">
            <w:pPr>
              <w:rPr>
                <w:rFonts w:ascii="Arial" w:hAnsi="Arial" w:cs="Arial"/>
                <w:sz w:val="22"/>
                <w:szCs w:val="22"/>
              </w:rPr>
            </w:pPr>
          </w:p>
          <w:p w14:paraId="635CCF8A" w14:textId="77777777" w:rsidR="00F525CE" w:rsidRPr="00923F9E" w:rsidRDefault="00F525CE" w:rsidP="00A015B2">
            <w:pPr>
              <w:rPr>
                <w:rFonts w:ascii="Arial" w:hAnsi="Arial" w:cs="Arial"/>
                <w:sz w:val="22"/>
                <w:szCs w:val="22"/>
              </w:rPr>
            </w:pPr>
          </w:p>
        </w:tc>
        <w:tc>
          <w:tcPr>
            <w:tcW w:w="935" w:type="dxa"/>
          </w:tcPr>
          <w:p w14:paraId="7A92BF64" w14:textId="77777777" w:rsidR="00F525CE" w:rsidRPr="00923F9E" w:rsidRDefault="00F525CE" w:rsidP="00A015B2">
            <w:pPr>
              <w:rPr>
                <w:rFonts w:ascii="Arial" w:hAnsi="Arial" w:cs="Arial"/>
                <w:sz w:val="22"/>
                <w:szCs w:val="22"/>
              </w:rPr>
            </w:pPr>
          </w:p>
        </w:tc>
      </w:tr>
      <w:tr w:rsidR="00F525CE" w:rsidRPr="00923F9E" w14:paraId="5A896C27" w14:textId="77777777" w:rsidTr="00A015B2">
        <w:tc>
          <w:tcPr>
            <w:tcW w:w="603" w:type="dxa"/>
          </w:tcPr>
          <w:p w14:paraId="2E149701" w14:textId="77777777" w:rsidR="00F525CE" w:rsidRPr="00923F9E" w:rsidRDefault="00F525CE" w:rsidP="00A015B2">
            <w:pPr>
              <w:rPr>
                <w:rFonts w:ascii="Arial" w:hAnsi="Arial" w:cs="Arial"/>
                <w:b/>
                <w:sz w:val="22"/>
                <w:szCs w:val="22"/>
              </w:rPr>
            </w:pPr>
          </w:p>
          <w:p w14:paraId="66F1C65F" w14:textId="77777777" w:rsidR="00F525CE" w:rsidRPr="00923F9E" w:rsidRDefault="00F525CE" w:rsidP="00A015B2">
            <w:pPr>
              <w:rPr>
                <w:rFonts w:ascii="Arial" w:hAnsi="Arial" w:cs="Arial"/>
                <w:b/>
                <w:sz w:val="22"/>
                <w:szCs w:val="22"/>
              </w:rPr>
            </w:pPr>
            <w:r w:rsidRPr="00923F9E">
              <w:rPr>
                <w:rFonts w:ascii="Arial" w:hAnsi="Arial" w:cs="Arial"/>
                <w:b/>
                <w:sz w:val="22"/>
                <w:szCs w:val="22"/>
              </w:rPr>
              <w:t>5</w:t>
            </w:r>
          </w:p>
        </w:tc>
        <w:tc>
          <w:tcPr>
            <w:tcW w:w="2907" w:type="dxa"/>
          </w:tcPr>
          <w:p w14:paraId="64540F83" w14:textId="77777777" w:rsidR="00F525CE" w:rsidRPr="00923F9E" w:rsidRDefault="00F525CE" w:rsidP="00A015B2">
            <w:pPr>
              <w:rPr>
                <w:rFonts w:ascii="Arial" w:hAnsi="Arial" w:cs="Arial"/>
                <w:b/>
                <w:sz w:val="22"/>
                <w:szCs w:val="22"/>
              </w:rPr>
            </w:pPr>
            <w:r w:rsidRPr="00923F9E">
              <w:rPr>
                <w:rFonts w:ascii="Arial" w:hAnsi="Arial" w:cs="Arial"/>
                <w:b/>
                <w:sz w:val="22"/>
                <w:szCs w:val="22"/>
              </w:rPr>
              <w:t>Assistant church wardens for St Mary’s and St Michael’s.</w:t>
            </w:r>
          </w:p>
        </w:tc>
        <w:tc>
          <w:tcPr>
            <w:tcW w:w="5529" w:type="dxa"/>
          </w:tcPr>
          <w:p w14:paraId="07E40F1A" w14:textId="77777777" w:rsidR="00F525CE" w:rsidRPr="00923F9E" w:rsidRDefault="00F525CE" w:rsidP="00A015B2">
            <w:pPr>
              <w:rPr>
                <w:rFonts w:ascii="Arial" w:hAnsi="Arial" w:cs="Arial"/>
                <w:sz w:val="22"/>
                <w:szCs w:val="22"/>
              </w:rPr>
            </w:pPr>
            <w:r w:rsidRPr="00923F9E">
              <w:rPr>
                <w:rFonts w:ascii="Arial" w:hAnsi="Arial" w:cs="Arial"/>
                <w:sz w:val="22"/>
                <w:szCs w:val="22"/>
              </w:rPr>
              <w:t>Need to look for assistant wardens during the next twelve months.</w:t>
            </w:r>
          </w:p>
        </w:tc>
        <w:tc>
          <w:tcPr>
            <w:tcW w:w="708" w:type="dxa"/>
          </w:tcPr>
          <w:p w14:paraId="53240B3F" w14:textId="77777777" w:rsidR="00F525CE" w:rsidRPr="00923F9E" w:rsidRDefault="00F525CE" w:rsidP="00A015B2">
            <w:pPr>
              <w:rPr>
                <w:rFonts w:ascii="Arial" w:hAnsi="Arial" w:cs="Arial"/>
                <w:sz w:val="22"/>
                <w:szCs w:val="22"/>
              </w:rPr>
            </w:pPr>
          </w:p>
        </w:tc>
        <w:tc>
          <w:tcPr>
            <w:tcW w:w="935" w:type="dxa"/>
          </w:tcPr>
          <w:p w14:paraId="28D04F92" w14:textId="77777777" w:rsidR="00F525CE" w:rsidRPr="00923F9E" w:rsidRDefault="00F525CE" w:rsidP="00A015B2">
            <w:pPr>
              <w:rPr>
                <w:rFonts w:ascii="Arial" w:hAnsi="Arial" w:cs="Arial"/>
                <w:sz w:val="22"/>
                <w:szCs w:val="22"/>
              </w:rPr>
            </w:pPr>
          </w:p>
        </w:tc>
      </w:tr>
      <w:tr w:rsidR="00F525CE" w:rsidRPr="00923F9E" w14:paraId="75CFFE19" w14:textId="77777777" w:rsidTr="00A015B2">
        <w:tc>
          <w:tcPr>
            <w:tcW w:w="603" w:type="dxa"/>
          </w:tcPr>
          <w:p w14:paraId="65070562" w14:textId="77777777" w:rsidR="00F525CE" w:rsidRPr="00923F9E" w:rsidRDefault="00F525CE" w:rsidP="00A015B2">
            <w:pPr>
              <w:rPr>
                <w:rFonts w:ascii="Arial" w:hAnsi="Arial" w:cs="Arial"/>
                <w:b/>
                <w:sz w:val="22"/>
                <w:szCs w:val="22"/>
              </w:rPr>
            </w:pPr>
          </w:p>
          <w:p w14:paraId="59666C0C" w14:textId="77777777" w:rsidR="00F525CE" w:rsidRPr="00923F9E" w:rsidRDefault="00F525CE" w:rsidP="00A015B2">
            <w:pPr>
              <w:rPr>
                <w:rFonts w:ascii="Arial" w:hAnsi="Arial" w:cs="Arial"/>
                <w:b/>
                <w:sz w:val="22"/>
                <w:szCs w:val="22"/>
              </w:rPr>
            </w:pPr>
            <w:r w:rsidRPr="00923F9E">
              <w:rPr>
                <w:rFonts w:ascii="Arial" w:hAnsi="Arial" w:cs="Arial"/>
                <w:b/>
                <w:sz w:val="22"/>
                <w:szCs w:val="22"/>
              </w:rPr>
              <w:t xml:space="preserve">6 </w:t>
            </w:r>
          </w:p>
        </w:tc>
        <w:tc>
          <w:tcPr>
            <w:tcW w:w="2907" w:type="dxa"/>
          </w:tcPr>
          <w:p w14:paraId="494BF455" w14:textId="77777777" w:rsidR="00F525CE" w:rsidRPr="00923F9E" w:rsidRDefault="00F525CE" w:rsidP="00A015B2">
            <w:pPr>
              <w:rPr>
                <w:rFonts w:ascii="Arial" w:hAnsi="Arial" w:cs="Arial"/>
                <w:b/>
                <w:sz w:val="22"/>
                <w:szCs w:val="22"/>
              </w:rPr>
            </w:pPr>
          </w:p>
          <w:p w14:paraId="01E930E8" w14:textId="77777777" w:rsidR="00F525CE" w:rsidRPr="00923F9E" w:rsidRDefault="00F525CE" w:rsidP="00A015B2">
            <w:pPr>
              <w:rPr>
                <w:rFonts w:ascii="Arial" w:hAnsi="Arial" w:cs="Arial"/>
                <w:b/>
                <w:sz w:val="22"/>
                <w:szCs w:val="22"/>
              </w:rPr>
            </w:pPr>
            <w:r w:rsidRPr="00923F9E">
              <w:rPr>
                <w:rFonts w:ascii="Arial" w:hAnsi="Arial" w:cs="Arial"/>
                <w:b/>
                <w:sz w:val="22"/>
                <w:szCs w:val="22"/>
              </w:rPr>
              <w:t>Lay members to PCC.</w:t>
            </w:r>
          </w:p>
        </w:tc>
        <w:tc>
          <w:tcPr>
            <w:tcW w:w="5529" w:type="dxa"/>
          </w:tcPr>
          <w:p w14:paraId="6A05E774" w14:textId="77777777" w:rsidR="00F525CE" w:rsidRPr="00923F9E" w:rsidRDefault="00F525CE" w:rsidP="00A015B2">
            <w:pPr>
              <w:rPr>
                <w:rFonts w:ascii="Arial" w:hAnsi="Arial" w:cs="Arial"/>
                <w:sz w:val="22"/>
                <w:szCs w:val="22"/>
              </w:rPr>
            </w:pPr>
            <w:r w:rsidRPr="00923F9E">
              <w:rPr>
                <w:rFonts w:ascii="Arial" w:hAnsi="Arial" w:cs="Arial"/>
                <w:sz w:val="22"/>
                <w:szCs w:val="22"/>
              </w:rPr>
              <w:t>Donald Bell and Jean Perriman did not wish to continue to serve on the PCC. Jackie Davis agreed to continue for a further term. Nominated by MV and seconded by SW and was therefore duly elected.</w:t>
            </w:r>
          </w:p>
          <w:p w14:paraId="7F8D4FAA" w14:textId="77777777" w:rsidR="00F525CE" w:rsidRPr="00923F9E" w:rsidRDefault="00F525CE" w:rsidP="00A015B2">
            <w:pPr>
              <w:rPr>
                <w:rFonts w:ascii="Arial" w:hAnsi="Arial" w:cs="Arial"/>
                <w:sz w:val="22"/>
                <w:szCs w:val="22"/>
              </w:rPr>
            </w:pPr>
            <w:r w:rsidRPr="00923F9E">
              <w:rPr>
                <w:rFonts w:ascii="Arial" w:hAnsi="Arial" w:cs="Arial"/>
                <w:sz w:val="22"/>
                <w:szCs w:val="22"/>
              </w:rPr>
              <w:t>There remain up to five vacancies to be filled.</w:t>
            </w:r>
          </w:p>
          <w:p w14:paraId="6B362DA2" w14:textId="77777777" w:rsidR="00F525CE" w:rsidRPr="00923F9E" w:rsidRDefault="00F525CE" w:rsidP="00A015B2">
            <w:pPr>
              <w:rPr>
                <w:rFonts w:ascii="Arial" w:hAnsi="Arial" w:cs="Arial"/>
                <w:sz w:val="22"/>
                <w:szCs w:val="22"/>
              </w:rPr>
            </w:pPr>
            <w:r w:rsidRPr="00923F9E">
              <w:rPr>
                <w:rFonts w:ascii="Arial" w:hAnsi="Arial" w:cs="Arial"/>
                <w:sz w:val="22"/>
                <w:szCs w:val="22"/>
              </w:rPr>
              <w:t>DM thanked members for their service to the PCC.</w:t>
            </w:r>
          </w:p>
        </w:tc>
        <w:tc>
          <w:tcPr>
            <w:tcW w:w="708" w:type="dxa"/>
          </w:tcPr>
          <w:p w14:paraId="188189E1" w14:textId="77777777" w:rsidR="00F525CE" w:rsidRPr="00923F9E" w:rsidRDefault="00F525CE" w:rsidP="00A015B2">
            <w:pPr>
              <w:rPr>
                <w:rFonts w:ascii="Arial" w:hAnsi="Arial" w:cs="Arial"/>
                <w:sz w:val="22"/>
                <w:szCs w:val="22"/>
              </w:rPr>
            </w:pPr>
          </w:p>
        </w:tc>
        <w:tc>
          <w:tcPr>
            <w:tcW w:w="935" w:type="dxa"/>
          </w:tcPr>
          <w:p w14:paraId="3C93311D" w14:textId="77777777" w:rsidR="00F525CE" w:rsidRPr="00923F9E" w:rsidRDefault="00F525CE" w:rsidP="00A015B2">
            <w:pPr>
              <w:rPr>
                <w:rFonts w:ascii="Arial" w:hAnsi="Arial" w:cs="Arial"/>
                <w:sz w:val="22"/>
                <w:szCs w:val="22"/>
              </w:rPr>
            </w:pPr>
          </w:p>
        </w:tc>
      </w:tr>
      <w:tr w:rsidR="00F525CE" w:rsidRPr="00923F9E" w14:paraId="33C10D5D" w14:textId="77777777" w:rsidTr="00A015B2">
        <w:tc>
          <w:tcPr>
            <w:tcW w:w="603" w:type="dxa"/>
          </w:tcPr>
          <w:p w14:paraId="4753F9BF" w14:textId="77777777" w:rsidR="00F525CE" w:rsidRPr="00923F9E" w:rsidRDefault="00F525CE" w:rsidP="00A015B2">
            <w:pPr>
              <w:rPr>
                <w:rFonts w:ascii="Arial" w:hAnsi="Arial" w:cs="Arial"/>
                <w:b/>
                <w:sz w:val="22"/>
                <w:szCs w:val="22"/>
              </w:rPr>
            </w:pPr>
            <w:r w:rsidRPr="00923F9E">
              <w:rPr>
                <w:rFonts w:ascii="Arial" w:hAnsi="Arial" w:cs="Arial"/>
                <w:b/>
                <w:sz w:val="22"/>
                <w:szCs w:val="22"/>
              </w:rPr>
              <w:t>7</w:t>
            </w:r>
          </w:p>
        </w:tc>
        <w:tc>
          <w:tcPr>
            <w:tcW w:w="2907" w:type="dxa"/>
          </w:tcPr>
          <w:p w14:paraId="7BA0E72E" w14:textId="77777777" w:rsidR="00F525CE" w:rsidRPr="00923F9E" w:rsidRDefault="00F525CE" w:rsidP="00A015B2">
            <w:pPr>
              <w:rPr>
                <w:rFonts w:ascii="Arial" w:hAnsi="Arial" w:cs="Arial"/>
                <w:b/>
                <w:sz w:val="22"/>
                <w:szCs w:val="22"/>
              </w:rPr>
            </w:pPr>
            <w:r w:rsidRPr="00923F9E">
              <w:rPr>
                <w:rFonts w:ascii="Arial" w:hAnsi="Arial" w:cs="Arial"/>
                <w:b/>
                <w:sz w:val="22"/>
                <w:szCs w:val="22"/>
              </w:rPr>
              <w:t>Sidespersons.</w:t>
            </w:r>
          </w:p>
        </w:tc>
        <w:tc>
          <w:tcPr>
            <w:tcW w:w="5529" w:type="dxa"/>
          </w:tcPr>
          <w:p w14:paraId="66D1C4E6" w14:textId="77777777" w:rsidR="00F525CE" w:rsidRPr="00923F9E" w:rsidRDefault="00F525CE" w:rsidP="00A015B2">
            <w:pPr>
              <w:rPr>
                <w:rFonts w:ascii="Arial" w:hAnsi="Arial" w:cs="Arial"/>
                <w:sz w:val="22"/>
                <w:szCs w:val="22"/>
              </w:rPr>
            </w:pPr>
            <w:r w:rsidRPr="00923F9E">
              <w:rPr>
                <w:rFonts w:ascii="Arial" w:hAnsi="Arial" w:cs="Arial"/>
                <w:sz w:val="22"/>
                <w:szCs w:val="22"/>
              </w:rPr>
              <w:t>No change.</w:t>
            </w:r>
          </w:p>
        </w:tc>
        <w:tc>
          <w:tcPr>
            <w:tcW w:w="708" w:type="dxa"/>
          </w:tcPr>
          <w:p w14:paraId="187B88B1" w14:textId="77777777" w:rsidR="00F525CE" w:rsidRPr="00923F9E" w:rsidRDefault="00F525CE" w:rsidP="00A015B2">
            <w:pPr>
              <w:rPr>
                <w:rFonts w:ascii="Arial" w:hAnsi="Arial" w:cs="Arial"/>
                <w:sz w:val="22"/>
                <w:szCs w:val="22"/>
              </w:rPr>
            </w:pPr>
          </w:p>
        </w:tc>
        <w:tc>
          <w:tcPr>
            <w:tcW w:w="935" w:type="dxa"/>
          </w:tcPr>
          <w:p w14:paraId="5637BFAC" w14:textId="77777777" w:rsidR="00F525CE" w:rsidRPr="00923F9E" w:rsidRDefault="00F525CE" w:rsidP="00A015B2">
            <w:pPr>
              <w:rPr>
                <w:rFonts w:ascii="Arial" w:hAnsi="Arial" w:cs="Arial"/>
                <w:sz w:val="22"/>
                <w:szCs w:val="22"/>
              </w:rPr>
            </w:pPr>
          </w:p>
        </w:tc>
      </w:tr>
      <w:tr w:rsidR="00F525CE" w:rsidRPr="00923F9E" w14:paraId="362F1804" w14:textId="77777777" w:rsidTr="00A015B2">
        <w:tc>
          <w:tcPr>
            <w:tcW w:w="603" w:type="dxa"/>
          </w:tcPr>
          <w:p w14:paraId="102A877F" w14:textId="77777777" w:rsidR="00F525CE" w:rsidRPr="00923F9E" w:rsidRDefault="00F525CE" w:rsidP="00A015B2">
            <w:pPr>
              <w:rPr>
                <w:rFonts w:ascii="Arial" w:hAnsi="Arial" w:cs="Arial"/>
                <w:b/>
                <w:sz w:val="22"/>
                <w:szCs w:val="22"/>
              </w:rPr>
            </w:pPr>
          </w:p>
          <w:p w14:paraId="4A9CDD64" w14:textId="77777777" w:rsidR="00F525CE" w:rsidRPr="00923F9E" w:rsidRDefault="00F525CE" w:rsidP="00A015B2">
            <w:pPr>
              <w:rPr>
                <w:rFonts w:ascii="Arial" w:hAnsi="Arial" w:cs="Arial"/>
                <w:b/>
                <w:sz w:val="22"/>
                <w:szCs w:val="22"/>
              </w:rPr>
            </w:pPr>
            <w:r w:rsidRPr="00923F9E">
              <w:rPr>
                <w:rFonts w:ascii="Arial" w:hAnsi="Arial" w:cs="Arial"/>
                <w:b/>
                <w:sz w:val="22"/>
                <w:szCs w:val="22"/>
              </w:rPr>
              <w:t>8</w:t>
            </w:r>
          </w:p>
        </w:tc>
        <w:tc>
          <w:tcPr>
            <w:tcW w:w="2907" w:type="dxa"/>
          </w:tcPr>
          <w:p w14:paraId="7EE61F63" w14:textId="77777777" w:rsidR="00F525CE" w:rsidRPr="00923F9E" w:rsidRDefault="00F525CE" w:rsidP="00A015B2">
            <w:pPr>
              <w:rPr>
                <w:rFonts w:ascii="Arial" w:hAnsi="Arial" w:cs="Arial"/>
                <w:b/>
                <w:sz w:val="22"/>
                <w:szCs w:val="22"/>
              </w:rPr>
            </w:pPr>
          </w:p>
          <w:p w14:paraId="5D4F25E7" w14:textId="77777777" w:rsidR="00F525CE" w:rsidRPr="00923F9E" w:rsidRDefault="00F525CE" w:rsidP="00A015B2">
            <w:pPr>
              <w:rPr>
                <w:rFonts w:ascii="Arial" w:hAnsi="Arial" w:cs="Arial"/>
                <w:b/>
                <w:sz w:val="22"/>
                <w:szCs w:val="22"/>
              </w:rPr>
            </w:pPr>
            <w:r w:rsidRPr="00923F9E">
              <w:rPr>
                <w:rFonts w:ascii="Arial" w:hAnsi="Arial" w:cs="Arial"/>
                <w:b/>
                <w:sz w:val="22"/>
                <w:szCs w:val="22"/>
              </w:rPr>
              <w:t xml:space="preserve">Financial reports </w:t>
            </w:r>
          </w:p>
          <w:p w14:paraId="406E0262" w14:textId="77777777" w:rsidR="00F525CE" w:rsidRPr="00923F9E" w:rsidRDefault="00F525CE" w:rsidP="00A015B2">
            <w:pPr>
              <w:rPr>
                <w:rFonts w:ascii="Arial" w:hAnsi="Arial" w:cs="Arial"/>
                <w:b/>
                <w:sz w:val="22"/>
                <w:szCs w:val="22"/>
              </w:rPr>
            </w:pPr>
            <w:r w:rsidRPr="00923F9E">
              <w:rPr>
                <w:rFonts w:ascii="Arial" w:hAnsi="Arial" w:cs="Arial"/>
                <w:b/>
                <w:sz w:val="22"/>
                <w:szCs w:val="22"/>
              </w:rPr>
              <w:t>and appointment of independent examiner.</w:t>
            </w:r>
          </w:p>
        </w:tc>
        <w:tc>
          <w:tcPr>
            <w:tcW w:w="5529" w:type="dxa"/>
          </w:tcPr>
          <w:p w14:paraId="575E3FEB" w14:textId="77777777" w:rsidR="00F525CE" w:rsidRPr="00923F9E" w:rsidRDefault="00F525CE" w:rsidP="00A015B2">
            <w:pPr>
              <w:rPr>
                <w:rFonts w:ascii="Arial" w:hAnsi="Arial" w:cs="Arial"/>
                <w:sz w:val="22"/>
                <w:szCs w:val="22"/>
              </w:rPr>
            </w:pPr>
            <w:r w:rsidRPr="00923F9E">
              <w:rPr>
                <w:rFonts w:ascii="Arial" w:hAnsi="Arial" w:cs="Arial"/>
                <w:sz w:val="22"/>
                <w:szCs w:val="22"/>
              </w:rPr>
              <w:t>Treasurer MV gave a summary of her report which please find in church or on the website.</w:t>
            </w:r>
          </w:p>
          <w:p w14:paraId="55C6FDCD" w14:textId="77777777" w:rsidR="00F525CE" w:rsidRPr="00923F9E" w:rsidRDefault="00F525CE" w:rsidP="00A015B2">
            <w:pPr>
              <w:rPr>
                <w:rFonts w:ascii="Arial" w:hAnsi="Arial" w:cs="Arial"/>
                <w:sz w:val="22"/>
                <w:szCs w:val="22"/>
              </w:rPr>
            </w:pPr>
            <w:r w:rsidRPr="00923F9E">
              <w:rPr>
                <w:rFonts w:ascii="Arial" w:hAnsi="Arial" w:cs="Arial"/>
                <w:sz w:val="22"/>
                <w:szCs w:val="22"/>
              </w:rPr>
              <w:t>2020’s accounts were independently examined by Peter McKay, whose firm (Nicholsons) has merged with Jones Hunt &amp; Keelings and is no longer able to examine our accounts free of charge as for the past 15 years. For 2020’s accounts a fee of 50% of their standard charge plus VAT was paid.</w:t>
            </w:r>
          </w:p>
          <w:p w14:paraId="4E037CBC" w14:textId="77777777" w:rsidR="00F525CE" w:rsidRPr="00923F9E" w:rsidRDefault="00F525CE" w:rsidP="00A015B2">
            <w:pPr>
              <w:rPr>
                <w:rFonts w:ascii="Arial" w:hAnsi="Arial" w:cs="Arial"/>
                <w:sz w:val="22"/>
                <w:szCs w:val="22"/>
              </w:rPr>
            </w:pPr>
            <w:r w:rsidRPr="00923F9E">
              <w:rPr>
                <w:rFonts w:ascii="Arial" w:hAnsi="Arial" w:cs="Arial"/>
                <w:sz w:val="22"/>
                <w:szCs w:val="22"/>
              </w:rPr>
              <w:t>It was agreed that the PCC would seek a replacement independent examiner for 2021. Discussions are taking place with someone who may agree to carry out this responsibility free of charge as well as considering Jones Hunt &amp; Keelings. Their charge would be £3,000 including VAT.</w:t>
            </w:r>
          </w:p>
        </w:tc>
        <w:tc>
          <w:tcPr>
            <w:tcW w:w="708" w:type="dxa"/>
          </w:tcPr>
          <w:p w14:paraId="76D51B46" w14:textId="77777777" w:rsidR="00F525CE" w:rsidRPr="00923F9E" w:rsidRDefault="00F525CE" w:rsidP="00A015B2">
            <w:pPr>
              <w:rPr>
                <w:rFonts w:ascii="Arial" w:hAnsi="Arial" w:cs="Arial"/>
                <w:sz w:val="22"/>
                <w:szCs w:val="22"/>
              </w:rPr>
            </w:pPr>
          </w:p>
        </w:tc>
        <w:tc>
          <w:tcPr>
            <w:tcW w:w="935" w:type="dxa"/>
          </w:tcPr>
          <w:p w14:paraId="68844A9B" w14:textId="77777777" w:rsidR="00F525CE" w:rsidRPr="00923F9E" w:rsidRDefault="00F525CE" w:rsidP="00A015B2">
            <w:pPr>
              <w:rPr>
                <w:rFonts w:ascii="Arial" w:hAnsi="Arial" w:cs="Arial"/>
                <w:sz w:val="22"/>
                <w:szCs w:val="22"/>
              </w:rPr>
            </w:pPr>
          </w:p>
        </w:tc>
      </w:tr>
      <w:tr w:rsidR="00F525CE" w:rsidRPr="00923F9E" w14:paraId="7B6A1C30" w14:textId="77777777" w:rsidTr="00A015B2">
        <w:tc>
          <w:tcPr>
            <w:tcW w:w="603" w:type="dxa"/>
          </w:tcPr>
          <w:p w14:paraId="47B92705" w14:textId="77777777" w:rsidR="00F525CE" w:rsidRPr="00923F9E" w:rsidRDefault="00F525CE" w:rsidP="00A015B2">
            <w:pPr>
              <w:rPr>
                <w:rFonts w:ascii="Arial" w:hAnsi="Arial" w:cs="Arial"/>
                <w:b/>
                <w:sz w:val="22"/>
                <w:szCs w:val="22"/>
              </w:rPr>
            </w:pPr>
          </w:p>
          <w:p w14:paraId="251AD54B" w14:textId="77777777" w:rsidR="00F525CE" w:rsidRPr="00923F9E" w:rsidRDefault="00F525CE" w:rsidP="00A015B2">
            <w:pPr>
              <w:rPr>
                <w:rFonts w:ascii="Arial" w:hAnsi="Arial" w:cs="Arial"/>
                <w:b/>
                <w:sz w:val="22"/>
                <w:szCs w:val="22"/>
              </w:rPr>
            </w:pPr>
            <w:r w:rsidRPr="00923F9E">
              <w:rPr>
                <w:rFonts w:ascii="Arial" w:hAnsi="Arial" w:cs="Arial"/>
                <w:b/>
                <w:sz w:val="22"/>
                <w:szCs w:val="22"/>
              </w:rPr>
              <w:t>9</w:t>
            </w:r>
          </w:p>
        </w:tc>
        <w:tc>
          <w:tcPr>
            <w:tcW w:w="2907" w:type="dxa"/>
          </w:tcPr>
          <w:p w14:paraId="117555FF" w14:textId="77777777" w:rsidR="00F525CE" w:rsidRPr="00923F9E" w:rsidRDefault="00F525CE" w:rsidP="00A015B2">
            <w:pPr>
              <w:rPr>
                <w:rFonts w:ascii="Arial" w:hAnsi="Arial" w:cs="Arial"/>
                <w:b/>
                <w:sz w:val="22"/>
                <w:szCs w:val="22"/>
              </w:rPr>
            </w:pPr>
          </w:p>
          <w:p w14:paraId="5D70D081" w14:textId="77777777" w:rsidR="00F525CE" w:rsidRPr="00923F9E" w:rsidRDefault="00F525CE" w:rsidP="00A015B2">
            <w:pPr>
              <w:rPr>
                <w:rFonts w:ascii="Arial" w:hAnsi="Arial" w:cs="Arial"/>
                <w:b/>
                <w:sz w:val="22"/>
                <w:szCs w:val="22"/>
              </w:rPr>
            </w:pPr>
            <w:r w:rsidRPr="00923F9E">
              <w:rPr>
                <w:rFonts w:ascii="Arial" w:hAnsi="Arial" w:cs="Arial"/>
                <w:b/>
                <w:sz w:val="22"/>
                <w:szCs w:val="22"/>
              </w:rPr>
              <w:t>Team Rector’s report</w:t>
            </w:r>
          </w:p>
        </w:tc>
        <w:tc>
          <w:tcPr>
            <w:tcW w:w="5529" w:type="dxa"/>
          </w:tcPr>
          <w:p w14:paraId="4BFBDFE5" w14:textId="77777777" w:rsidR="00F525CE" w:rsidRPr="00923F9E" w:rsidRDefault="00F525CE" w:rsidP="00A015B2">
            <w:pPr>
              <w:rPr>
                <w:rFonts w:ascii="Arial" w:hAnsi="Arial" w:cs="Arial"/>
                <w:sz w:val="22"/>
                <w:szCs w:val="22"/>
              </w:rPr>
            </w:pPr>
            <w:r w:rsidRPr="00923F9E">
              <w:rPr>
                <w:rFonts w:ascii="Arial" w:hAnsi="Arial" w:cs="Arial"/>
                <w:sz w:val="22"/>
                <w:szCs w:val="22"/>
              </w:rPr>
              <w:t>The Rector gave a very full report of the exceptional year that 2020 had been due to the coronavirus pandemic. With everything being closed in the first lockdown, worship and activities were supported by live-streamed services, weekly emails, YouTube recordings and website updates which were excellent. Following the meeting the Rector’s report can be found in full on the church’s website.</w:t>
            </w:r>
          </w:p>
          <w:p w14:paraId="18C937C6" w14:textId="77777777" w:rsidR="00F525CE" w:rsidRPr="00923F9E" w:rsidRDefault="00F525CE" w:rsidP="00A015B2">
            <w:pPr>
              <w:rPr>
                <w:rFonts w:ascii="Arial" w:hAnsi="Arial" w:cs="Arial"/>
                <w:sz w:val="22"/>
                <w:szCs w:val="22"/>
              </w:rPr>
            </w:pPr>
            <w:r w:rsidRPr="00923F9E">
              <w:rPr>
                <w:rFonts w:ascii="Arial" w:hAnsi="Arial" w:cs="Arial"/>
                <w:sz w:val="22"/>
                <w:szCs w:val="22"/>
              </w:rPr>
              <w:t>Various attendees at the meeting voiced their appreciation of The Rector’s ministry.</w:t>
            </w:r>
          </w:p>
        </w:tc>
        <w:tc>
          <w:tcPr>
            <w:tcW w:w="708" w:type="dxa"/>
          </w:tcPr>
          <w:p w14:paraId="7A6D69C3" w14:textId="77777777" w:rsidR="00F525CE" w:rsidRPr="00923F9E" w:rsidRDefault="00F525CE" w:rsidP="00A015B2">
            <w:pPr>
              <w:rPr>
                <w:rFonts w:ascii="Arial" w:hAnsi="Arial" w:cs="Arial"/>
                <w:sz w:val="22"/>
                <w:szCs w:val="22"/>
              </w:rPr>
            </w:pPr>
          </w:p>
        </w:tc>
        <w:tc>
          <w:tcPr>
            <w:tcW w:w="935" w:type="dxa"/>
          </w:tcPr>
          <w:p w14:paraId="527F5EF1" w14:textId="77777777" w:rsidR="00F525CE" w:rsidRPr="00923F9E" w:rsidRDefault="00F525CE" w:rsidP="00A015B2">
            <w:pPr>
              <w:rPr>
                <w:rFonts w:ascii="Arial" w:hAnsi="Arial" w:cs="Arial"/>
                <w:sz w:val="22"/>
                <w:szCs w:val="22"/>
              </w:rPr>
            </w:pPr>
          </w:p>
        </w:tc>
      </w:tr>
      <w:tr w:rsidR="00F525CE" w:rsidRPr="00923F9E" w14:paraId="41FAD347" w14:textId="77777777" w:rsidTr="00A015B2">
        <w:tc>
          <w:tcPr>
            <w:tcW w:w="603" w:type="dxa"/>
          </w:tcPr>
          <w:p w14:paraId="30C85912" w14:textId="77777777" w:rsidR="00F525CE" w:rsidRPr="00923F9E" w:rsidRDefault="00F525CE" w:rsidP="00A015B2">
            <w:pPr>
              <w:rPr>
                <w:rFonts w:ascii="Arial" w:hAnsi="Arial" w:cs="Arial"/>
                <w:b/>
                <w:sz w:val="22"/>
                <w:szCs w:val="22"/>
              </w:rPr>
            </w:pPr>
            <w:r w:rsidRPr="00923F9E">
              <w:rPr>
                <w:rFonts w:ascii="Arial" w:hAnsi="Arial" w:cs="Arial"/>
                <w:b/>
                <w:sz w:val="22"/>
                <w:szCs w:val="22"/>
              </w:rPr>
              <w:t>10</w:t>
            </w:r>
          </w:p>
        </w:tc>
        <w:tc>
          <w:tcPr>
            <w:tcW w:w="2907" w:type="dxa"/>
          </w:tcPr>
          <w:p w14:paraId="110DD64B" w14:textId="77777777" w:rsidR="00F525CE" w:rsidRPr="00923F9E" w:rsidRDefault="00F525CE" w:rsidP="00A015B2">
            <w:pPr>
              <w:rPr>
                <w:rFonts w:ascii="Arial" w:hAnsi="Arial" w:cs="Arial"/>
                <w:b/>
                <w:sz w:val="22"/>
                <w:szCs w:val="22"/>
              </w:rPr>
            </w:pPr>
            <w:r w:rsidRPr="00923F9E">
              <w:rPr>
                <w:rFonts w:ascii="Arial" w:hAnsi="Arial" w:cs="Arial"/>
                <w:b/>
                <w:sz w:val="22"/>
                <w:szCs w:val="22"/>
              </w:rPr>
              <w:t>PCC Secretary’s report</w:t>
            </w:r>
          </w:p>
        </w:tc>
        <w:tc>
          <w:tcPr>
            <w:tcW w:w="5529" w:type="dxa"/>
          </w:tcPr>
          <w:p w14:paraId="5AE2AB0D" w14:textId="77777777" w:rsidR="00F525CE" w:rsidRPr="00923F9E" w:rsidRDefault="00F525CE" w:rsidP="00A015B2">
            <w:pPr>
              <w:rPr>
                <w:rFonts w:ascii="Arial" w:hAnsi="Arial" w:cs="Arial"/>
                <w:sz w:val="22"/>
                <w:szCs w:val="22"/>
              </w:rPr>
            </w:pPr>
            <w:r w:rsidRPr="00923F9E">
              <w:rPr>
                <w:rFonts w:ascii="Arial" w:hAnsi="Arial" w:cs="Arial"/>
                <w:sz w:val="22"/>
                <w:szCs w:val="22"/>
              </w:rPr>
              <w:t>No questions were raised.</w:t>
            </w:r>
          </w:p>
        </w:tc>
        <w:tc>
          <w:tcPr>
            <w:tcW w:w="708" w:type="dxa"/>
          </w:tcPr>
          <w:p w14:paraId="44C8E737" w14:textId="77777777" w:rsidR="00F525CE" w:rsidRPr="00923F9E" w:rsidRDefault="00F525CE" w:rsidP="00A015B2">
            <w:pPr>
              <w:rPr>
                <w:rFonts w:ascii="Arial" w:hAnsi="Arial" w:cs="Arial"/>
                <w:sz w:val="22"/>
                <w:szCs w:val="22"/>
              </w:rPr>
            </w:pPr>
          </w:p>
        </w:tc>
        <w:tc>
          <w:tcPr>
            <w:tcW w:w="935" w:type="dxa"/>
          </w:tcPr>
          <w:p w14:paraId="6A5B0C7C" w14:textId="77777777" w:rsidR="00F525CE" w:rsidRPr="00923F9E" w:rsidRDefault="00F525CE" w:rsidP="00A015B2">
            <w:pPr>
              <w:rPr>
                <w:rFonts w:ascii="Arial" w:hAnsi="Arial" w:cs="Arial"/>
                <w:sz w:val="22"/>
                <w:szCs w:val="22"/>
              </w:rPr>
            </w:pPr>
          </w:p>
        </w:tc>
      </w:tr>
      <w:tr w:rsidR="00F525CE" w:rsidRPr="00923F9E" w14:paraId="36836E8B" w14:textId="77777777" w:rsidTr="00A015B2">
        <w:tc>
          <w:tcPr>
            <w:tcW w:w="603" w:type="dxa"/>
          </w:tcPr>
          <w:p w14:paraId="4E8829A7" w14:textId="77777777" w:rsidR="00F525CE" w:rsidRPr="00923F9E" w:rsidRDefault="00F525CE" w:rsidP="00A015B2">
            <w:pPr>
              <w:rPr>
                <w:rFonts w:ascii="Arial" w:hAnsi="Arial" w:cs="Arial"/>
                <w:b/>
                <w:sz w:val="22"/>
                <w:szCs w:val="22"/>
              </w:rPr>
            </w:pPr>
          </w:p>
          <w:p w14:paraId="58B2C3DB" w14:textId="77777777" w:rsidR="00F525CE" w:rsidRPr="00923F9E" w:rsidRDefault="00F525CE" w:rsidP="00A015B2">
            <w:pPr>
              <w:rPr>
                <w:rFonts w:ascii="Arial" w:hAnsi="Arial" w:cs="Arial"/>
                <w:b/>
                <w:sz w:val="22"/>
                <w:szCs w:val="22"/>
              </w:rPr>
            </w:pPr>
            <w:r w:rsidRPr="00923F9E">
              <w:rPr>
                <w:rFonts w:ascii="Arial" w:hAnsi="Arial" w:cs="Arial"/>
                <w:b/>
                <w:sz w:val="22"/>
                <w:szCs w:val="22"/>
              </w:rPr>
              <w:t>11</w:t>
            </w:r>
          </w:p>
        </w:tc>
        <w:tc>
          <w:tcPr>
            <w:tcW w:w="2907" w:type="dxa"/>
          </w:tcPr>
          <w:p w14:paraId="5D10A0BE" w14:textId="77777777" w:rsidR="00F525CE" w:rsidRPr="00923F9E" w:rsidRDefault="00F525CE" w:rsidP="00A015B2">
            <w:pPr>
              <w:rPr>
                <w:rFonts w:ascii="Arial" w:hAnsi="Arial" w:cs="Arial"/>
                <w:b/>
                <w:sz w:val="22"/>
                <w:szCs w:val="22"/>
              </w:rPr>
            </w:pPr>
          </w:p>
          <w:p w14:paraId="61F38059" w14:textId="77777777" w:rsidR="00F525CE" w:rsidRPr="00923F9E" w:rsidRDefault="00F525CE" w:rsidP="00A015B2">
            <w:pPr>
              <w:rPr>
                <w:rFonts w:ascii="Arial" w:hAnsi="Arial" w:cs="Arial"/>
                <w:b/>
                <w:sz w:val="22"/>
                <w:szCs w:val="22"/>
              </w:rPr>
            </w:pPr>
            <w:r w:rsidRPr="00923F9E">
              <w:rPr>
                <w:rFonts w:ascii="Arial" w:hAnsi="Arial" w:cs="Arial"/>
                <w:b/>
                <w:sz w:val="22"/>
                <w:szCs w:val="22"/>
              </w:rPr>
              <w:t>Deanery Synod report</w:t>
            </w:r>
          </w:p>
        </w:tc>
        <w:tc>
          <w:tcPr>
            <w:tcW w:w="5529" w:type="dxa"/>
          </w:tcPr>
          <w:p w14:paraId="558FC2AD" w14:textId="77777777" w:rsidR="00F525CE" w:rsidRPr="00923F9E" w:rsidRDefault="00F525CE" w:rsidP="00A015B2">
            <w:pPr>
              <w:rPr>
                <w:rFonts w:ascii="Arial" w:hAnsi="Arial" w:cs="Arial"/>
                <w:sz w:val="22"/>
                <w:szCs w:val="22"/>
              </w:rPr>
            </w:pPr>
            <w:r w:rsidRPr="00923F9E">
              <w:rPr>
                <w:rFonts w:ascii="Arial" w:hAnsi="Arial" w:cs="Arial"/>
                <w:sz w:val="22"/>
                <w:szCs w:val="22"/>
              </w:rPr>
              <w:t xml:space="preserve">It would be nice to recruit a fourth Deanery Synod representative. Deanery Synod enjoy some good speakers at their meetings. </w:t>
            </w:r>
          </w:p>
        </w:tc>
        <w:tc>
          <w:tcPr>
            <w:tcW w:w="708" w:type="dxa"/>
          </w:tcPr>
          <w:p w14:paraId="072C59B7" w14:textId="77777777" w:rsidR="00F525CE" w:rsidRPr="00923F9E" w:rsidRDefault="00F525CE" w:rsidP="00A015B2">
            <w:pPr>
              <w:rPr>
                <w:rFonts w:ascii="Arial" w:hAnsi="Arial" w:cs="Arial"/>
                <w:sz w:val="22"/>
                <w:szCs w:val="22"/>
              </w:rPr>
            </w:pPr>
          </w:p>
        </w:tc>
        <w:tc>
          <w:tcPr>
            <w:tcW w:w="935" w:type="dxa"/>
          </w:tcPr>
          <w:p w14:paraId="4B7A866A" w14:textId="77777777" w:rsidR="00F525CE" w:rsidRPr="00923F9E" w:rsidRDefault="00F525CE" w:rsidP="00A015B2">
            <w:pPr>
              <w:rPr>
                <w:rFonts w:ascii="Arial" w:hAnsi="Arial" w:cs="Arial"/>
                <w:sz w:val="22"/>
                <w:szCs w:val="22"/>
              </w:rPr>
            </w:pPr>
          </w:p>
        </w:tc>
      </w:tr>
      <w:tr w:rsidR="00F525CE" w:rsidRPr="00923F9E" w14:paraId="401808EB" w14:textId="77777777" w:rsidTr="00A015B2">
        <w:tc>
          <w:tcPr>
            <w:tcW w:w="603" w:type="dxa"/>
          </w:tcPr>
          <w:p w14:paraId="6B34A2C2" w14:textId="77777777" w:rsidR="00F525CE" w:rsidRPr="00923F9E" w:rsidRDefault="00F525CE" w:rsidP="00A015B2">
            <w:pPr>
              <w:rPr>
                <w:rFonts w:ascii="Arial" w:hAnsi="Arial" w:cs="Arial"/>
                <w:b/>
                <w:sz w:val="22"/>
                <w:szCs w:val="22"/>
              </w:rPr>
            </w:pPr>
            <w:r w:rsidRPr="00923F9E">
              <w:rPr>
                <w:rFonts w:ascii="Arial" w:hAnsi="Arial" w:cs="Arial"/>
                <w:b/>
                <w:sz w:val="22"/>
                <w:szCs w:val="22"/>
              </w:rPr>
              <w:t>12</w:t>
            </w:r>
          </w:p>
        </w:tc>
        <w:tc>
          <w:tcPr>
            <w:tcW w:w="2907" w:type="dxa"/>
          </w:tcPr>
          <w:p w14:paraId="5D54EBA1" w14:textId="77777777" w:rsidR="00F525CE" w:rsidRPr="00923F9E" w:rsidRDefault="00F525CE" w:rsidP="00A015B2">
            <w:pPr>
              <w:rPr>
                <w:rFonts w:ascii="Arial" w:hAnsi="Arial" w:cs="Arial"/>
                <w:b/>
                <w:sz w:val="22"/>
                <w:szCs w:val="22"/>
              </w:rPr>
            </w:pPr>
            <w:r w:rsidRPr="00923F9E">
              <w:rPr>
                <w:rFonts w:ascii="Arial" w:hAnsi="Arial" w:cs="Arial"/>
                <w:b/>
                <w:sz w:val="22"/>
                <w:szCs w:val="22"/>
              </w:rPr>
              <w:t>Team Council report</w:t>
            </w:r>
          </w:p>
        </w:tc>
        <w:tc>
          <w:tcPr>
            <w:tcW w:w="5529" w:type="dxa"/>
          </w:tcPr>
          <w:p w14:paraId="1DE062C5" w14:textId="77777777" w:rsidR="00F525CE" w:rsidRPr="00923F9E" w:rsidRDefault="00F525CE" w:rsidP="00A015B2">
            <w:pPr>
              <w:rPr>
                <w:rFonts w:ascii="Arial" w:hAnsi="Arial" w:cs="Arial"/>
                <w:sz w:val="22"/>
                <w:szCs w:val="22"/>
              </w:rPr>
            </w:pPr>
            <w:r w:rsidRPr="00923F9E">
              <w:rPr>
                <w:rFonts w:ascii="Arial" w:hAnsi="Arial" w:cs="Arial"/>
                <w:sz w:val="22"/>
                <w:szCs w:val="22"/>
              </w:rPr>
              <w:t>Refer to APCM booklet. No queries were raised.</w:t>
            </w:r>
          </w:p>
          <w:p w14:paraId="4439ECE4" w14:textId="77777777" w:rsidR="00F525CE" w:rsidRPr="00923F9E" w:rsidRDefault="00F525CE" w:rsidP="00A015B2">
            <w:pPr>
              <w:rPr>
                <w:rFonts w:ascii="Arial" w:hAnsi="Arial" w:cs="Arial"/>
                <w:sz w:val="22"/>
                <w:szCs w:val="22"/>
              </w:rPr>
            </w:pPr>
          </w:p>
        </w:tc>
        <w:tc>
          <w:tcPr>
            <w:tcW w:w="708" w:type="dxa"/>
          </w:tcPr>
          <w:p w14:paraId="7D41D20C" w14:textId="77777777" w:rsidR="00F525CE" w:rsidRPr="00923F9E" w:rsidRDefault="00F525CE" w:rsidP="00A015B2">
            <w:pPr>
              <w:rPr>
                <w:rFonts w:ascii="Arial" w:hAnsi="Arial" w:cs="Arial"/>
                <w:sz w:val="22"/>
                <w:szCs w:val="22"/>
              </w:rPr>
            </w:pPr>
          </w:p>
        </w:tc>
        <w:tc>
          <w:tcPr>
            <w:tcW w:w="935" w:type="dxa"/>
          </w:tcPr>
          <w:p w14:paraId="612413CA" w14:textId="77777777" w:rsidR="00F525CE" w:rsidRPr="00923F9E" w:rsidRDefault="00F525CE" w:rsidP="00A015B2">
            <w:pPr>
              <w:rPr>
                <w:rFonts w:ascii="Arial" w:hAnsi="Arial" w:cs="Arial"/>
                <w:sz w:val="22"/>
                <w:szCs w:val="22"/>
              </w:rPr>
            </w:pPr>
          </w:p>
        </w:tc>
      </w:tr>
      <w:tr w:rsidR="00F525CE" w:rsidRPr="00923F9E" w14:paraId="58296FAE" w14:textId="77777777" w:rsidTr="00A015B2">
        <w:tc>
          <w:tcPr>
            <w:tcW w:w="603" w:type="dxa"/>
          </w:tcPr>
          <w:p w14:paraId="751B05B8" w14:textId="77777777" w:rsidR="00F525CE" w:rsidRPr="00923F9E" w:rsidRDefault="00F525CE" w:rsidP="00A015B2">
            <w:pPr>
              <w:rPr>
                <w:rFonts w:ascii="Arial" w:hAnsi="Arial" w:cs="Arial"/>
                <w:b/>
                <w:sz w:val="22"/>
                <w:szCs w:val="22"/>
              </w:rPr>
            </w:pPr>
            <w:r w:rsidRPr="00923F9E">
              <w:rPr>
                <w:rFonts w:ascii="Arial" w:hAnsi="Arial" w:cs="Arial"/>
                <w:b/>
                <w:sz w:val="22"/>
                <w:szCs w:val="22"/>
              </w:rPr>
              <w:t>13</w:t>
            </w:r>
          </w:p>
        </w:tc>
        <w:tc>
          <w:tcPr>
            <w:tcW w:w="2907" w:type="dxa"/>
          </w:tcPr>
          <w:p w14:paraId="28B768B2" w14:textId="77777777" w:rsidR="00F525CE" w:rsidRPr="00923F9E" w:rsidRDefault="00F525CE" w:rsidP="00A015B2">
            <w:pPr>
              <w:rPr>
                <w:rFonts w:ascii="Arial" w:hAnsi="Arial" w:cs="Arial"/>
                <w:b/>
                <w:sz w:val="22"/>
                <w:szCs w:val="22"/>
              </w:rPr>
            </w:pPr>
            <w:r w:rsidRPr="00923F9E">
              <w:rPr>
                <w:rFonts w:ascii="Arial" w:hAnsi="Arial" w:cs="Arial"/>
                <w:b/>
                <w:sz w:val="22"/>
                <w:szCs w:val="22"/>
              </w:rPr>
              <w:t>St Mary’s fabric report.</w:t>
            </w:r>
          </w:p>
        </w:tc>
        <w:tc>
          <w:tcPr>
            <w:tcW w:w="5529" w:type="dxa"/>
          </w:tcPr>
          <w:p w14:paraId="1F382A17" w14:textId="77777777" w:rsidR="00F525CE" w:rsidRPr="00923F9E" w:rsidRDefault="00F525CE" w:rsidP="00A015B2">
            <w:pPr>
              <w:rPr>
                <w:rFonts w:ascii="Arial" w:hAnsi="Arial" w:cs="Arial"/>
                <w:sz w:val="22"/>
                <w:szCs w:val="22"/>
              </w:rPr>
            </w:pPr>
            <w:r w:rsidRPr="00923F9E">
              <w:rPr>
                <w:rFonts w:ascii="Arial" w:hAnsi="Arial" w:cs="Arial"/>
                <w:sz w:val="22"/>
                <w:szCs w:val="22"/>
              </w:rPr>
              <w:t>Refer to APCM booklet. No queries were raised.</w:t>
            </w:r>
          </w:p>
          <w:p w14:paraId="48B37B63" w14:textId="77777777" w:rsidR="00F525CE" w:rsidRPr="00923F9E" w:rsidRDefault="00F525CE" w:rsidP="00A015B2">
            <w:pPr>
              <w:rPr>
                <w:rFonts w:ascii="Arial" w:hAnsi="Arial" w:cs="Arial"/>
                <w:sz w:val="22"/>
                <w:szCs w:val="22"/>
              </w:rPr>
            </w:pPr>
          </w:p>
        </w:tc>
        <w:tc>
          <w:tcPr>
            <w:tcW w:w="708" w:type="dxa"/>
          </w:tcPr>
          <w:p w14:paraId="2891664C" w14:textId="77777777" w:rsidR="00F525CE" w:rsidRPr="00923F9E" w:rsidRDefault="00F525CE" w:rsidP="00A015B2">
            <w:pPr>
              <w:rPr>
                <w:rFonts w:ascii="Arial" w:hAnsi="Arial" w:cs="Arial"/>
                <w:sz w:val="22"/>
                <w:szCs w:val="22"/>
              </w:rPr>
            </w:pPr>
          </w:p>
        </w:tc>
        <w:tc>
          <w:tcPr>
            <w:tcW w:w="935" w:type="dxa"/>
          </w:tcPr>
          <w:p w14:paraId="6D0E4993" w14:textId="77777777" w:rsidR="00F525CE" w:rsidRPr="00923F9E" w:rsidRDefault="00F525CE" w:rsidP="00A015B2">
            <w:pPr>
              <w:rPr>
                <w:rFonts w:ascii="Arial" w:hAnsi="Arial" w:cs="Arial"/>
                <w:sz w:val="22"/>
                <w:szCs w:val="22"/>
              </w:rPr>
            </w:pPr>
          </w:p>
        </w:tc>
      </w:tr>
      <w:tr w:rsidR="00F525CE" w:rsidRPr="00923F9E" w14:paraId="24AF28DE" w14:textId="77777777" w:rsidTr="00A015B2">
        <w:tc>
          <w:tcPr>
            <w:tcW w:w="603" w:type="dxa"/>
          </w:tcPr>
          <w:p w14:paraId="48AE59FA" w14:textId="77777777" w:rsidR="00F525CE" w:rsidRPr="00923F9E" w:rsidRDefault="00F525CE" w:rsidP="00A015B2">
            <w:pPr>
              <w:rPr>
                <w:rFonts w:ascii="Arial" w:hAnsi="Arial" w:cs="Arial"/>
                <w:b/>
                <w:sz w:val="22"/>
                <w:szCs w:val="22"/>
              </w:rPr>
            </w:pPr>
            <w:r w:rsidRPr="00923F9E">
              <w:rPr>
                <w:rFonts w:ascii="Arial" w:hAnsi="Arial" w:cs="Arial"/>
                <w:b/>
                <w:sz w:val="22"/>
                <w:szCs w:val="22"/>
              </w:rPr>
              <w:t>14</w:t>
            </w:r>
          </w:p>
        </w:tc>
        <w:tc>
          <w:tcPr>
            <w:tcW w:w="2907" w:type="dxa"/>
          </w:tcPr>
          <w:p w14:paraId="63BE97A5" w14:textId="77777777" w:rsidR="00F525CE" w:rsidRPr="00923F9E" w:rsidRDefault="00F525CE" w:rsidP="00A015B2">
            <w:pPr>
              <w:rPr>
                <w:rFonts w:ascii="Arial" w:hAnsi="Arial" w:cs="Arial"/>
                <w:b/>
                <w:sz w:val="22"/>
                <w:szCs w:val="22"/>
              </w:rPr>
            </w:pPr>
            <w:r w:rsidRPr="00923F9E">
              <w:rPr>
                <w:rFonts w:ascii="Arial" w:hAnsi="Arial" w:cs="Arial"/>
                <w:b/>
                <w:sz w:val="22"/>
                <w:szCs w:val="22"/>
              </w:rPr>
              <w:t>St Mary’s safeguarding report</w:t>
            </w:r>
          </w:p>
          <w:p w14:paraId="21CC8E41" w14:textId="77777777" w:rsidR="00F525CE" w:rsidRPr="00923F9E" w:rsidRDefault="00F525CE" w:rsidP="00A015B2">
            <w:pPr>
              <w:pStyle w:val="ListParagraph"/>
              <w:rPr>
                <w:sz w:val="22"/>
                <w:szCs w:val="22"/>
              </w:rPr>
            </w:pPr>
          </w:p>
        </w:tc>
        <w:tc>
          <w:tcPr>
            <w:tcW w:w="5529" w:type="dxa"/>
          </w:tcPr>
          <w:p w14:paraId="3F7A0A03" w14:textId="77777777" w:rsidR="00F525CE" w:rsidRPr="00923F9E" w:rsidRDefault="00F525CE" w:rsidP="00A015B2">
            <w:pPr>
              <w:rPr>
                <w:rFonts w:ascii="Arial" w:hAnsi="Arial" w:cs="Arial"/>
                <w:sz w:val="22"/>
                <w:szCs w:val="22"/>
              </w:rPr>
            </w:pPr>
            <w:r w:rsidRPr="00923F9E">
              <w:rPr>
                <w:rFonts w:ascii="Arial" w:hAnsi="Arial" w:cs="Arial"/>
                <w:sz w:val="22"/>
                <w:szCs w:val="22"/>
              </w:rPr>
              <w:t>DM reported that there had been no safeguarding incidents since the last APCM. Vicky Jenkin has agreed to take up the role of safeguarding officer.</w:t>
            </w:r>
          </w:p>
        </w:tc>
        <w:tc>
          <w:tcPr>
            <w:tcW w:w="708" w:type="dxa"/>
          </w:tcPr>
          <w:p w14:paraId="47DEE9FC" w14:textId="77777777" w:rsidR="00F525CE" w:rsidRPr="00923F9E" w:rsidRDefault="00F525CE" w:rsidP="00A015B2">
            <w:pPr>
              <w:rPr>
                <w:rFonts w:ascii="Arial" w:hAnsi="Arial" w:cs="Arial"/>
                <w:sz w:val="22"/>
                <w:szCs w:val="22"/>
              </w:rPr>
            </w:pPr>
          </w:p>
        </w:tc>
        <w:tc>
          <w:tcPr>
            <w:tcW w:w="935" w:type="dxa"/>
          </w:tcPr>
          <w:p w14:paraId="4DC33AAB" w14:textId="77777777" w:rsidR="00F525CE" w:rsidRPr="00923F9E" w:rsidRDefault="00F525CE" w:rsidP="00A015B2">
            <w:pPr>
              <w:rPr>
                <w:rFonts w:ascii="Arial" w:hAnsi="Arial" w:cs="Arial"/>
                <w:sz w:val="22"/>
                <w:szCs w:val="22"/>
              </w:rPr>
            </w:pPr>
          </w:p>
          <w:p w14:paraId="55AE8EF5" w14:textId="77777777" w:rsidR="00F525CE" w:rsidRPr="00923F9E" w:rsidRDefault="00F525CE" w:rsidP="00A015B2">
            <w:pPr>
              <w:rPr>
                <w:rFonts w:ascii="Arial" w:hAnsi="Arial" w:cs="Arial"/>
                <w:sz w:val="22"/>
                <w:szCs w:val="22"/>
              </w:rPr>
            </w:pPr>
          </w:p>
        </w:tc>
      </w:tr>
      <w:tr w:rsidR="00F525CE" w:rsidRPr="00923F9E" w14:paraId="57F2420C" w14:textId="77777777" w:rsidTr="00A015B2">
        <w:tc>
          <w:tcPr>
            <w:tcW w:w="603" w:type="dxa"/>
          </w:tcPr>
          <w:p w14:paraId="6EBF9AA5" w14:textId="77777777" w:rsidR="00F525CE" w:rsidRPr="00923F9E" w:rsidRDefault="00F525CE" w:rsidP="00A015B2">
            <w:pPr>
              <w:rPr>
                <w:rFonts w:ascii="Arial" w:hAnsi="Arial" w:cs="Arial"/>
                <w:b/>
                <w:sz w:val="22"/>
                <w:szCs w:val="22"/>
              </w:rPr>
            </w:pPr>
            <w:r w:rsidRPr="00923F9E">
              <w:rPr>
                <w:rFonts w:ascii="Arial" w:hAnsi="Arial" w:cs="Arial"/>
                <w:b/>
                <w:sz w:val="22"/>
                <w:szCs w:val="22"/>
              </w:rPr>
              <w:t>15</w:t>
            </w:r>
          </w:p>
        </w:tc>
        <w:tc>
          <w:tcPr>
            <w:tcW w:w="2907" w:type="dxa"/>
          </w:tcPr>
          <w:p w14:paraId="479CAF84" w14:textId="77777777" w:rsidR="00F525CE" w:rsidRPr="00923F9E" w:rsidRDefault="00F525CE" w:rsidP="00A015B2">
            <w:pPr>
              <w:rPr>
                <w:rFonts w:ascii="Arial" w:hAnsi="Arial" w:cs="Arial"/>
                <w:b/>
                <w:sz w:val="22"/>
                <w:szCs w:val="22"/>
              </w:rPr>
            </w:pPr>
            <w:r w:rsidRPr="00923F9E">
              <w:rPr>
                <w:rFonts w:ascii="Arial" w:hAnsi="Arial" w:cs="Arial"/>
                <w:b/>
                <w:sz w:val="22"/>
                <w:szCs w:val="22"/>
              </w:rPr>
              <w:t>St Michael’s Church fabric report</w:t>
            </w:r>
          </w:p>
        </w:tc>
        <w:tc>
          <w:tcPr>
            <w:tcW w:w="5529" w:type="dxa"/>
          </w:tcPr>
          <w:p w14:paraId="6106334B" w14:textId="77777777" w:rsidR="00F525CE" w:rsidRPr="00923F9E" w:rsidRDefault="00F525CE" w:rsidP="00A015B2">
            <w:pPr>
              <w:rPr>
                <w:rFonts w:ascii="Arial" w:hAnsi="Arial" w:cs="Arial"/>
                <w:sz w:val="22"/>
                <w:szCs w:val="22"/>
              </w:rPr>
            </w:pPr>
            <w:r w:rsidRPr="00923F9E">
              <w:rPr>
                <w:rFonts w:ascii="Arial" w:hAnsi="Arial" w:cs="Arial"/>
                <w:sz w:val="22"/>
                <w:szCs w:val="22"/>
              </w:rPr>
              <w:t>Refer to APCM booklet. No queries were raised.</w:t>
            </w:r>
          </w:p>
        </w:tc>
        <w:tc>
          <w:tcPr>
            <w:tcW w:w="708" w:type="dxa"/>
          </w:tcPr>
          <w:p w14:paraId="45EAA401" w14:textId="77777777" w:rsidR="00F525CE" w:rsidRPr="00923F9E" w:rsidRDefault="00F525CE" w:rsidP="00A015B2">
            <w:pPr>
              <w:rPr>
                <w:rFonts w:ascii="Arial" w:hAnsi="Arial" w:cs="Arial"/>
                <w:sz w:val="22"/>
                <w:szCs w:val="22"/>
              </w:rPr>
            </w:pPr>
          </w:p>
          <w:p w14:paraId="55A29972" w14:textId="77777777" w:rsidR="00F525CE" w:rsidRPr="00923F9E" w:rsidRDefault="00F525CE" w:rsidP="00A015B2">
            <w:pPr>
              <w:rPr>
                <w:rFonts w:ascii="Arial" w:hAnsi="Arial" w:cs="Arial"/>
                <w:sz w:val="22"/>
                <w:szCs w:val="22"/>
              </w:rPr>
            </w:pPr>
          </w:p>
        </w:tc>
        <w:tc>
          <w:tcPr>
            <w:tcW w:w="935" w:type="dxa"/>
          </w:tcPr>
          <w:p w14:paraId="59E59782" w14:textId="77777777" w:rsidR="00F525CE" w:rsidRPr="00923F9E" w:rsidRDefault="00F525CE" w:rsidP="00A015B2">
            <w:pPr>
              <w:rPr>
                <w:rFonts w:ascii="Arial" w:hAnsi="Arial" w:cs="Arial"/>
                <w:sz w:val="22"/>
                <w:szCs w:val="22"/>
              </w:rPr>
            </w:pPr>
          </w:p>
        </w:tc>
      </w:tr>
      <w:tr w:rsidR="00F525CE" w:rsidRPr="00923F9E" w14:paraId="78A6E128" w14:textId="77777777" w:rsidTr="00A015B2">
        <w:tc>
          <w:tcPr>
            <w:tcW w:w="603" w:type="dxa"/>
          </w:tcPr>
          <w:p w14:paraId="03DCAED0" w14:textId="77777777" w:rsidR="00F525CE" w:rsidRPr="00923F9E" w:rsidRDefault="00F525CE" w:rsidP="00A015B2">
            <w:pPr>
              <w:rPr>
                <w:rFonts w:ascii="Arial" w:hAnsi="Arial" w:cs="Arial"/>
                <w:b/>
                <w:sz w:val="22"/>
                <w:szCs w:val="22"/>
              </w:rPr>
            </w:pPr>
          </w:p>
          <w:p w14:paraId="442B1CFB" w14:textId="77777777" w:rsidR="00F525CE" w:rsidRPr="00923F9E" w:rsidRDefault="00F525CE" w:rsidP="00A015B2">
            <w:pPr>
              <w:rPr>
                <w:rFonts w:ascii="Arial" w:hAnsi="Arial" w:cs="Arial"/>
                <w:b/>
                <w:sz w:val="22"/>
                <w:szCs w:val="22"/>
              </w:rPr>
            </w:pPr>
            <w:r w:rsidRPr="00923F9E">
              <w:rPr>
                <w:rFonts w:ascii="Arial" w:hAnsi="Arial" w:cs="Arial"/>
                <w:b/>
                <w:sz w:val="22"/>
                <w:szCs w:val="22"/>
              </w:rPr>
              <w:t>16</w:t>
            </w:r>
          </w:p>
        </w:tc>
        <w:tc>
          <w:tcPr>
            <w:tcW w:w="2907" w:type="dxa"/>
          </w:tcPr>
          <w:p w14:paraId="4503A499" w14:textId="77777777" w:rsidR="00F525CE" w:rsidRPr="00923F9E" w:rsidRDefault="00F525CE" w:rsidP="00A015B2">
            <w:pPr>
              <w:rPr>
                <w:rFonts w:ascii="Arial" w:hAnsi="Arial" w:cs="Arial"/>
                <w:b/>
                <w:sz w:val="22"/>
                <w:szCs w:val="22"/>
              </w:rPr>
            </w:pPr>
          </w:p>
          <w:p w14:paraId="37CE4C23" w14:textId="77777777" w:rsidR="00F525CE" w:rsidRPr="00923F9E" w:rsidRDefault="00F525CE" w:rsidP="00A015B2">
            <w:pPr>
              <w:rPr>
                <w:rFonts w:ascii="Arial" w:hAnsi="Arial" w:cs="Arial"/>
                <w:b/>
                <w:sz w:val="22"/>
                <w:szCs w:val="22"/>
              </w:rPr>
            </w:pPr>
            <w:r w:rsidRPr="00923F9E">
              <w:rPr>
                <w:rFonts w:ascii="Arial" w:hAnsi="Arial" w:cs="Arial"/>
                <w:b/>
                <w:sz w:val="22"/>
                <w:szCs w:val="22"/>
              </w:rPr>
              <w:t>Secondary reports</w:t>
            </w:r>
          </w:p>
        </w:tc>
        <w:tc>
          <w:tcPr>
            <w:tcW w:w="5529" w:type="dxa"/>
          </w:tcPr>
          <w:p w14:paraId="004BAA4B" w14:textId="77777777" w:rsidR="00F525CE" w:rsidRPr="00923F9E" w:rsidRDefault="00F525CE" w:rsidP="00A015B2">
            <w:pPr>
              <w:rPr>
                <w:rFonts w:ascii="Arial" w:hAnsi="Arial" w:cs="Arial"/>
                <w:sz w:val="22"/>
                <w:szCs w:val="22"/>
              </w:rPr>
            </w:pPr>
            <w:r w:rsidRPr="00923F9E">
              <w:rPr>
                <w:rFonts w:ascii="Arial" w:hAnsi="Arial" w:cs="Arial"/>
                <w:sz w:val="22"/>
                <w:szCs w:val="22"/>
              </w:rPr>
              <w:t>Jane Bacon thanked Maggie Varco for keeping the Fairtrade stall going throughout the pandemic.</w:t>
            </w:r>
          </w:p>
          <w:p w14:paraId="71D0AEF9" w14:textId="77777777" w:rsidR="00F525CE" w:rsidRPr="00923F9E" w:rsidRDefault="00F525CE" w:rsidP="00A015B2">
            <w:pPr>
              <w:rPr>
                <w:rFonts w:ascii="Arial" w:hAnsi="Arial" w:cs="Arial"/>
                <w:sz w:val="22"/>
                <w:szCs w:val="22"/>
              </w:rPr>
            </w:pPr>
            <w:r w:rsidRPr="00923F9E">
              <w:rPr>
                <w:rFonts w:ascii="Arial" w:hAnsi="Arial" w:cs="Arial"/>
                <w:sz w:val="22"/>
                <w:szCs w:val="22"/>
              </w:rPr>
              <w:t xml:space="preserve">Colin Hull noted that Usha Hull had been unable to carry out her visits to care homes or drama group activity. </w:t>
            </w:r>
          </w:p>
        </w:tc>
        <w:tc>
          <w:tcPr>
            <w:tcW w:w="708" w:type="dxa"/>
          </w:tcPr>
          <w:p w14:paraId="6DD57B58" w14:textId="77777777" w:rsidR="00F525CE" w:rsidRPr="00923F9E" w:rsidRDefault="00F525CE" w:rsidP="00A015B2">
            <w:pPr>
              <w:rPr>
                <w:rFonts w:ascii="Arial" w:hAnsi="Arial" w:cs="Arial"/>
                <w:sz w:val="22"/>
                <w:szCs w:val="22"/>
              </w:rPr>
            </w:pPr>
          </w:p>
          <w:p w14:paraId="31E9D4FB" w14:textId="77777777" w:rsidR="00F525CE" w:rsidRPr="00923F9E" w:rsidRDefault="00F525CE" w:rsidP="00A015B2">
            <w:pPr>
              <w:rPr>
                <w:rFonts w:ascii="Arial" w:hAnsi="Arial" w:cs="Arial"/>
                <w:sz w:val="22"/>
                <w:szCs w:val="22"/>
              </w:rPr>
            </w:pPr>
          </w:p>
        </w:tc>
        <w:tc>
          <w:tcPr>
            <w:tcW w:w="935" w:type="dxa"/>
          </w:tcPr>
          <w:p w14:paraId="729C7E51" w14:textId="77777777" w:rsidR="00F525CE" w:rsidRPr="00923F9E" w:rsidRDefault="00F525CE" w:rsidP="00A015B2">
            <w:pPr>
              <w:rPr>
                <w:rFonts w:ascii="Arial" w:hAnsi="Arial" w:cs="Arial"/>
                <w:sz w:val="22"/>
                <w:szCs w:val="22"/>
              </w:rPr>
            </w:pPr>
          </w:p>
        </w:tc>
      </w:tr>
      <w:tr w:rsidR="00F525CE" w:rsidRPr="00923F9E" w14:paraId="2418770A" w14:textId="77777777" w:rsidTr="00A015B2">
        <w:tc>
          <w:tcPr>
            <w:tcW w:w="603" w:type="dxa"/>
          </w:tcPr>
          <w:p w14:paraId="3518C5ED" w14:textId="77777777" w:rsidR="00F525CE" w:rsidRPr="00923F9E" w:rsidRDefault="00F525CE" w:rsidP="00A015B2">
            <w:pPr>
              <w:rPr>
                <w:rFonts w:ascii="Arial" w:hAnsi="Arial" w:cs="Arial"/>
                <w:b/>
                <w:sz w:val="22"/>
                <w:szCs w:val="22"/>
              </w:rPr>
            </w:pPr>
          </w:p>
          <w:p w14:paraId="126DDB75" w14:textId="77777777" w:rsidR="00F525CE" w:rsidRPr="00923F9E" w:rsidRDefault="00F525CE" w:rsidP="00A015B2">
            <w:pPr>
              <w:rPr>
                <w:rFonts w:ascii="Arial" w:hAnsi="Arial" w:cs="Arial"/>
                <w:b/>
                <w:sz w:val="22"/>
                <w:szCs w:val="22"/>
              </w:rPr>
            </w:pPr>
            <w:r w:rsidRPr="00923F9E">
              <w:rPr>
                <w:rFonts w:ascii="Arial" w:hAnsi="Arial" w:cs="Arial"/>
                <w:b/>
                <w:sz w:val="22"/>
                <w:szCs w:val="22"/>
              </w:rPr>
              <w:t>17</w:t>
            </w:r>
          </w:p>
        </w:tc>
        <w:tc>
          <w:tcPr>
            <w:tcW w:w="2907" w:type="dxa"/>
          </w:tcPr>
          <w:p w14:paraId="1B88E07D" w14:textId="77777777" w:rsidR="00F525CE" w:rsidRPr="00923F9E" w:rsidRDefault="00F525CE" w:rsidP="00A015B2">
            <w:pPr>
              <w:rPr>
                <w:rFonts w:ascii="Arial" w:hAnsi="Arial" w:cs="Arial"/>
                <w:b/>
                <w:sz w:val="22"/>
                <w:szCs w:val="22"/>
              </w:rPr>
            </w:pPr>
          </w:p>
          <w:p w14:paraId="6D18CBBD" w14:textId="77777777" w:rsidR="00F525CE" w:rsidRPr="00923F9E" w:rsidRDefault="00F525CE" w:rsidP="00A015B2">
            <w:pPr>
              <w:rPr>
                <w:rFonts w:ascii="Arial" w:hAnsi="Arial" w:cs="Arial"/>
                <w:b/>
                <w:sz w:val="22"/>
                <w:szCs w:val="22"/>
              </w:rPr>
            </w:pPr>
            <w:r w:rsidRPr="00923F9E">
              <w:rPr>
                <w:rFonts w:ascii="Arial" w:hAnsi="Arial" w:cs="Arial"/>
                <w:b/>
                <w:sz w:val="22"/>
                <w:szCs w:val="22"/>
              </w:rPr>
              <w:t>Any other business</w:t>
            </w:r>
          </w:p>
        </w:tc>
        <w:tc>
          <w:tcPr>
            <w:tcW w:w="5529" w:type="dxa"/>
          </w:tcPr>
          <w:p w14:paraId="6B4CF191" w14:textId="77777777" w:rsidR="00F525CE" w:rsidRPr="00923F9E" w:rsidRDefault="00F525CE" w:rsidP="00A015B2">
            <w:pPr>
              <w:rPr>
                <w:rFonts w:ascii="Arial" w:hAnsi="Arial" w:cs="Arial"/>
                <w:sz w:val="22"/>
                <w:szCs w:val="22"/>
              </w:rPr>
            </w:pPr>
            <w:r w:rsidRPr="00923F9E">
              <w:rPr>
                <w:rFonts w:ascii="Arial" w:hAnsi="Arial" w:cs="Arial"/>
                <w:sz w:val="22"/>
                <w:szCs w:val="22"/>
              </w:rPr>
              <w:t>Peter Brattle noted that the number of readers has declined and proposed that new people should be recruited.</w:t>
            </w:r>
          </w:p>
          <w:p w14:paraId="01DC34B3" w14:textId="77777777" w:rsidR="00F525CE" w:rsidRPr="00923F9E" w:rsidRDefault="00F525CE" w:rsidP="00A015B2">
            <w:pPr>
              <w:rPr>
                <w:rFonts w:ascii="Arial" w:hAnsi="Arial" w:cs="Arial"/>
                <w:sz w:val="22"/>
                <w:szCs w:val="22"/>
              </w:rPr>
            </w:pPr>
            <w:r w:rsidRPr="00923F9E">
              <w:rPr>
                <w:rFonts w:ascii="Arial" w:hAnsi="Arial" w:cs="Arial"/>
                <w:sz w:val="22"/>
                <w:szCs w:val="22"/>
              </w:rPr>
              <w:t>Diane Jenkin noted that six people had applied to be on the electoral roll and Sunday worshippers had increased from 58 -60 to 74-75.</w:t>
            </w:r>
          </w:p>
          <w:p w14:paraId="77DE7597" w14:textId="77777777" w:rsidR="00F525CE" w:rsidRPr="00923F9E" w:rsidRDefault="00F525CE" w:rsidP="00A015B2">
            <w:pPr>
              <w:rPr>
                <w:rFonts w:ascii="Arial" w:hAnsi="Arial" w:cs="Arial"/>
                <w:sz w:val="22"/>
                <w:szCs w:val="22"/>
              </w:rPr>
            </w:pPr>
            <w:r w:rsidRPr="00923F9E">
              <w:rPr>
                <w:rFonts w:ascii="Arial" w:hAnsi="Arial" w:cs="Arial"/>
                <w:sz w:val="22"/>
                <w:szCs w:val="22"/>
              </w:rPr>
              <w:t>Jenny Wiseman asked how many people were on the electoral roll at present. DM advised that the present total is 257 persons.</w:t>
            </w:r>
          </w:p>
        </w:tc>
        <w:tc>
          <w:tcPr>
            <w:tcW w:w="708" w:type="dxa"/>
          </w:tcPr>
          <w:p w14:paraId="2C521566" w14:textId="77777777" w:rsidR="00F525CE" w:rsidRPr="00923F9E" w:rsidRDefault="00F525CE" w:rsidP="00A015B2">
            <w:pPr>
              <w:rPr>
                <w:rFonts w:ascii="Arial" w:hAnsi="Arial" w:cs="Arial"/>
                <w:sz w:val="22"/>
                <w:szCs w:val="22"/>
              </w:rPr>
            </w:pPr>
          </w:p>
        </w:tc>
        <w:tc>
          <w:tcPr>
            <w:tcW w:w="935" w:type="dxa"/>
          </w:tcPr>
          <w:p w14:paraId="640BB80E" w14:textId="77777777" w:rsidR="00F525CE" w:rsidRPr="00923F9E" w:rsidRDefault="00F525CE" w:rsidP="00A015B2">
            <w:pPr>
              <w:rPr>
                <w:rFonts w:ascii="Arial" w:hAnsi="Arial" w:cs="Arial"/>
                <w:sz w:val="22"/>
                <w:szCs w:val="22"/>
              </w:rPr>
            </w:pPr>
          </w:p>
          <w:p w14:paraId="30A0CE4C" w14:textId="77777777" w:rsidR="00F525CE" w:rsidRPr="00923F9E" w:rsidRDefault="00F525CE" w:rsidP="00A015B2">
            <w:pPr>
              <w:rPr>
                <w:rFonts w:ascii="Arial" w:hAnsi="Arial" w:cs="Arial"/>
                <w:sz w:val="22"/>
                <w:szCs w:val="22"/>
              </w:rPr>
            </w:pPr>
          </w:p>
          <w:p w14:paraId="241711F4" w14:textId="77777777" w:rsidR="00F525CE" w:rsidRPr="00923F9E" w:rsidRDefault="00F525CE" w:rsidP="00A015B2">
            <w:pPr>
              <w:rPr>
                <w:rFonts w:ascii="Arial" w:hAnsi="Arial" w:cs="Arial"/>
                <w:sz w:val="22"/>
                <w:szCs w:val="22"/>
              </w:rPr>
            </w:pPr>
          </w:p>
        </w:tc>
      </w:tr>
      <w:tr w:rsidR="00F525CE" w:rsidRPr="00923F9E" w14:paraId="361BC074" w14:textId="77777777" w:rsidTr="00A015B2">
        <w:tc>
          <w:tcPr>
            <w:tcW w:w="603" w:type="dxa"/>
          </w:tcPr>
          <w:p w14:paraId="599B735A" w14:textId="77777777" w:rsidR="00F525CE" w:rsidRPr="00923F9E" w:rsidRDefault="00F525CE" w:rsidP="00A015B2">
            <w:pPr>
              <w:rPr>
                <w:rFonts w:ascii="Arial" w:hAnsi="Arial" w:cs="Arial"/>
                <w:b/>
                <w:sz w:val="22"/>
                <w:szCs w:val="22"/>
              </w:rPr>
            </w:pPr>
          </w:p>
        </w:tc>
        <w:tc>
          <w:tcPr>
            <w:tcW w:w="2907" w:type="dxa"/>
          </w:tcPr>
          <w:p w14:paraId="3BA530CB" w14:textId="77777777" w:rsidR="00F525CE" w:rsidRPr="00923F9E" w:rsidRDefault="00F525CE" w:rsidP="00A015B2">
            <w:pPr>
              <w:rPr>
                <w:rFonts w:ascii="Arial" w:hAnsi="Arial" w:cs="Arial"/>
                <w:b/>
                <w:sz w:val="22"/>
                <w:szCs w:val="22"/>
              </w:rPr>
            </w:pPr>
            <w:r w:rsidRPr="00923F9E">
              <w:rPr>
                <w:rFonts w:ascii="Arial" w:hAnsi="Arial" w:cs="Arial"/>
                <w:b/>
                <w:sz w:val="22"/>
                <w:szCs w:val="22"/>
              </w:rPr>
              <w:t>Grace</w:t>
            </w:r>
          </w:p>
        </w:tc>
        <w:tc>
          <w:tcPr>
            <w:tcW w:w="5529" w:type="dxa"/>
          </w:tcPr>
          <w:p w14:paraId="4B4DA134" w14:textId="77777777" w:rsidR="00F525CE" w:rsidRPr="00923F9E" w:rsidRDefault="00F525CE" w:rsidP="00A015B2">
            <w:pPr>
              <w:rPr>
                <w:rFonts w:ascii="Arial" w:hAnsi="Arial" w:cs="Arial"/>
                <w:sz w:val="22"/>
                <w:szCs w:val="22"/>
              </w:rPr>
            </w:pPr>
            <w:r w:rsidRPr="00923F9E">
              <w:rPr>
                <w:rFonts w:ascii="Arial" w:hAnsi="Arial" w:cs="Arial"/>
                <w:sz w:val="22"/>
                <w:szCs w:val="22"/>
              </w:rPr>
              <w:t>Grace was said by all over Zoom.</w:t>
            </w:r>
          </w:p>
        </w:tc>
        <w:tc>
          <w:tcPr>
            <w:tcW w:w="708" w:type="dxa"/>
          </w:tcPr>
          <w:p w14:paraId="7C2E3056" w14:textId="77777777" w:rsidR="00F525CE" w:rsidRPr="00923F9E" w:rsidRDefault="00F525CE" w:rsidP="00A015B2">
            <w:pPr>
              <w:rPr>
                <w:rFonts w:ascii="Arial" w:hAnsi="Arial" w:cs="Arial"/>
                <w:sz w:val="22"/>
                <w:szCs w:val="22"/>
              </w:rPr>
            </w:pPr>
          </w:p>
        </w:tc>
        <w:tc>
          <w:tcPr>
            <w:tcW w:w="935" w:type="dxa"/>
          </w:tcPr>
          <w:p w14:paraId="13015B64" w14:textId="77777777" w:rsidR="00F525CE" w:rsidRPr="00923F9E" w:rsidRDefault="00F525CE" w:rsidP="00A015B2">
            <w:pPr>
              <w:rPr>
                <w:rFonts w:ascii="Arial" w:hAnsi="Arial" w:cs="Arial"/>
                <w:sz w:val="22"/>
                <w:szCs w:val="22"/>
              </w:rPr>
            </w:pPr>
          </w:p>
        </w:tc>
      </w:tr>
      <w:tr w:rsidR="00F525CE" w:rsidRPr="00923F9E" w14:paraId="6278D2FB" w14:textId="77777777" w:rsidTr="00A015B2">
        <w:tc>
          <w:tcPr>
            <w:tcW w:w="603" w:type="dxa"/>
          </w:tcPr>
          <w:p w14:paraId="61B2F3A9" w14:textId="77777777" w:rsidR="00F525CE" w:rsidRPr="00923F9E" w:rsidRDefault="00F525CE" w:rsidP="00A015B2">
            <w:pPr>
              <w:rPr>
                <w:rFonts w:ascii="Arial" w:hAnsi="Arial" w:cs="Arial"/>
                <w:b/>
                <w:sz w:val="22"/>
                <w:szCs w:val="22"/>
              </w:rPr>
            </w:pPr>
          </w:p>
          <w:p w14:paraId="293A8C36" w14:textId="77777777" w:rsidR="00F525CE" w:rsidRPr="00923F9E" w:rsidRDefault="00F525CE" w:rsidP="00A015B2">
            <w:pPr>
              <w:rPr>
                <w:rFonts w:ascii="Arial" w:hAnsi="Arial" w:cs="Arial"/>
                <w:b/>
                <w:sz w:val="22"/>
                <w:szCs w:val="22"/>
              </w:rPr>
            </w:pPr>
          </w:p>
          <w:p w14:paraId="4621CA16" w14:textId="77777777" w:rsidR="00F525CE" w:rsidRPr="00923F9E" w:rsidRDefault="00F525CE" w:rsidP="00A015B2">
            <w:pPr>
              <w:rPr>
                <w:rFonts w:ascii="Arial" w:hAnsi="Arial" w:cs="Arial"/>
                <w:b/>
                <w:sz w:val="22"/>
                <w:szCs w:val="22"/>
              </w:rPr>
            </w:pPr>
          </w:p>
          <w:p w14:paraId="19527900" w14:textId="77777777" w:rsidR="00F525CE" w:rsidRPr="00923F9E" w:rsidRDefault="00F525CE" w:rsidP="00A015B2">
            <w:pPr>
              <w:rPr>
                <w:rFonts w:ascii="Arial" w:hAnsi="Arial" w:cs="Arial"/>
                <w:b/>
                <w:sz w:val="22"/>
                <w:szCs w:val="22"/>
              </w:rPr>
            </w:pPr>
          </w:p>
          <w:p w14:paraId="0BF8A1A9" w14:textId="77777777" w:rsidR="00F525CE" w:rsidRPr="00923F9E" w:rsidRDefault="00F525CE" w:rsidP="00A015B2">
            <w:pPr>
              <w:rPr>
                <w:rFonts w:ascii="Arial" w:hAnsi="Arial" w:cs="Arial"/>
                <w:b/>
                <w:sz w:val="22"/>
                <w:szCs w:val="22"/>
              </w:rPr>
            </w:pPr>
          </w:p>
          <w:p w14:paraId="5C5E8DC2" w14:textId="77777777" w:rsidR="00F525CE" w:rsidRPr="00923F9E" w:rsidRDefault="00F525CE" w:rsidP="00A015B2">
            <w:pPr>
              <w:rPr>
                <w:rFonts w:ascii="Arial" w:hAnsi="Arial" w:cs="Arial"/>
                <w:b/>
                <w:sz w:val="22"/>
                <w:szCs w:val="22"/>
              </w:rPr>
            </w:pPr>
          </w:p>
          <w:p w14:paraId="3271429D" w14:textId="77777777" w:rsidR="00F525CE" w:rsidRPr="00923F9E" w:rsidRDefault="00F525CE" w:rsidP="00A015B2">
            <w:pPr>
              <w:rPr>
                <w:rFonts w:ascii="Arial" w:hAnsi="Arial" w:cs="Arial"/>
                <w:b/>
                <w:sz w:val="22"/>
                <w:szCs w:val="22"/>
              </w:rPr>
            </w:pPr>
          </w:p>
          <w:p w14:paraId="3E155388" w14:textId="77777777" w:rsidR="00F525CE" w:rsidRPr="00923F9E" w:rsidRDefault="00F525CE" w:rsidP="00A015B2">
            <w:pPr>
              <w:rPr>
                <w:rFonts w:ascii="Arial" w:hAnsi="Arial" w:cs="Arial"/>
                <w:b/>
                <w:sz w:val="22"/>
                <w:szCs w:val="22"/>
              </w:rPr>
            </w:pPr>
          </w:p>
          <w:p w14:paraId="533261B8" w14:textId="77777777" w:rsidR="00F525CE" w:rsidRPr="00923F9E" w:rsidRDefault="00F525CE" w:rsidP="00A015B2">
            <w:pPr>
              <w:rPr>
                <w:rFonts w:ascii="Arial" w:hAnsi="Arial" w:cs="Arial"/>
                <w:b/>
                <w:sz w:val="22"/>
                <w:szCs w:val="22"/>
              </w:rPr>
            </w:pPr>
          </w:p>
        </w:tc>
        <w:tc>
          <w:tcPr>
            <w:tcW w:w="2907" w:type="dxa"/>
          </w:tcPr>
          <w:p w14:paraId="4EDBBD77" w14:textId="77777777" w:rsidR="00F525CE" w:rsidRPr="00923F9E" w:rsidRDefault="00F525CE" w:rsidP="00A015B2">
            <w:pPr>
              <w:rPr>
                <w:rFonts w:ascii="Arial" w:hAnsi="Arial" w:cs="Arial"/>
                <w:b/>
                <w:sz w:val="22"/>
                <w:szCs w:val="22"/>
              </w:rPr>
            </w:pPr>
          </w:p>
          <w:p w14:paraId="5F004E1A" w14:textId="77777777" w:rsidR="00F525CE" w:rsidRPr="00923F9E" w:rsidRDefault="00F525CE" w:rsidP="00A015B2">
            <w:pPr>
              <w:rPr>
                <w:rFonts w:ascii="Arial" w:hAnsi="Arial" w:cs="Arial"/>
                <w:b/>
                <w:sz w:val="22"/>
                <w:szCs w:val="22"/>
              </w:rPr>
            </w:pPr>
            <w:r w:rsidRPr="00923F9E">
              <w:rPr>
                <w:rFonts w:ascii="Arial" w:hAnsi="Arial" w:cs="Arial"/>
                <w:b/>
                <w:sz w:val="22"/>
                <w:szCs w:val="22"/>
              </w:rPr>
              <w:t>Thank yous</w:t>
            </w:r>
          </w:p>
        </w:tc>
        <w:tc>
          <w:tcPr>
            <w:tcW w:w="5529" w:type="dxa"/>
          </w:tcPr>
          <w:p w14:paraId="29C12D6A" w14:textId="77777777" w:rsidR="00F525CE" w:rsidRPr="00923F9E" w:rsidRDefault="00F525CE" w:rsidP="00A015B2">
            <w:pPr>
              <w:rPr>
                <w:rFonts w:ascii="Arial" w:hAnsi="Arial" w:cs="Arial"/>
                <w:sz w:val="22"/>
                <w:szCs w:val="22"/>
              </w:rPr>
            </w:pPr>
          </w:p>
          <w:p w14:paraId="72F7F98C" w14:textId="77777777" w:rsidR="00F525CE" w:rsidRPr="00923F9E" w:rsidRDefault="00F525CE" w:rsidP="00A015B2">
            <w:pPr>
              <w:rPr>
                <w:rFonts w:ascii="Arial" w:hAnsi="Arial" w:cs="Arial"/>
                <w:sz w:val="22"/>
                <w:szCs w:val="22"/>
              </w:rPr>
            </w:pPr>
            <w:r w:rsidRPr="00923F9E">
              <w:rPr>
                <w:rFonts w:ascii="Arial" w:hAnsi="Arial" w:cs="Arial"/>
                <w:sz w:val="22"/>
                <w:szCs w:val="22"/>
              </w:rPr>
              <w:t>Throughout the meeting there were many thank yous and expressions of appreciation for work done by members of the committee, both for committee work and outside it. These were all appreciated but are too numerous to itemise in these minutes.</w:t>
            </w:r>
          </w:p>
        </w:tc>
        <w:tc>
          <w:tcPr>
            <w:tcW w:w="708" w:type="dxa"/>
          </w:tcPr>
          <w:p w14:paraId="2E2D58FC" w14:textId="77777777" w:rsidR="00F525CE" w:rsidRPr="00923F9E" w:rsidRDefault="00F525CE" w:rsidP="00A015B2">
            <w:pPr>
              <w:rPr>
                <w:rFonts w:ascii="Arial" w:hAnsi="Arial" w:cs="Arial"/>
                <w:sz w:val="22"/>
                <w:szCs w:val="22"/>
              </w:rPr>
            </w:pPr>
          </w:p>
        </w:tc>
        <w:tc>
          <w:tcPr>
            <w:tcW w:w="935" w:type="dxa"/>
          </w:tcPr>
          <w:p w14:paraId="1CBB8F65" w14:textId="77777777" w:rsidR="00F525CE" w:rsidRPr="00923F9E" w:rsidRDefault="00F525CE" w:rsidP="00A015B2">
            <w:pPr>
              <w:rPr>
                <w:rFonts w:ascii="Arial" w:hAnsi="Arial" w:cs="Arial"/>
                <w:sz w:val="22"/>
                <w:szCs w:val="22"/>
              </w:rPr>
            </w:pPr>
          </w:p>
        </w:tc>
      </w:tr>
    </w:tbl>
    <w:p w14:paraId="5042D75A" w14:textId="77777777" w:rsidR="00F525CE" w:rsidRDefault="00F525CE" w:rsidP="00F525CE">
      <w:pPr>
        <w:rPr>
          <w:rFonts w:ascii="Arial" w:hAnsi="Arial" w:cs="Arial"/>
          <w:sz w:val="40"/>
          <w:szCs w:val="40"/>
        </w:rPr>
      </w:pPr>
    </w:p>
    <w:p w14:paraId="6C1CB8F3" w14:textId="0AC2F17C" w:rsidR="00F525CE" w:rsidRDefault="00F525CE" w:rsidP="00F525CE">
      <w:pPr>
        <w:ind w:left="720" w:hanging="720"/>
        <w:jc w:val="center"/>
        <w:rPr>
          <w:rFonts w:ascii="Arial" w:hAnsi="Arial" w:cs="Arial"/>
          <w:b/>
        </w:rPr>
      </w:pPr>
      <w:r>
        <w:rPr>
          <w:rFonts w:ascii="Arial" w:hAnsi="Arial" w:cs="Arial"/>
          <w:b/>
        </w:rPr>
        <w:t xml:space="preserve"> </w:t>
      </w:r>
    </w:p>
    <w:p w14:paraId="24F02A48" w14:textId="77777777" w:rsidR="00F525CE" w:rsidRDefault="00F525CE" w:rsidP="00F525CE">
      <w:pPr>
        <w:ind w:left="720" w:hanging="720"/>
        <w:jc w:val="center"/>
        <w:rPr>
          <w:rFonts w:ascii="Arial" w:hAnsi="Arial" w:cs="Arial"/>
          <w:b/>
        </w:rPr>
      </w:pPr>
    </w:p>
    <w:p w14:paraId="157AF3C4" w14:textId="76DF4D6F" w:rsidR="00F525CE" w:rsidRPr="00923F9E" w:rsidRDefault="00F525CE" w:rsidP="00A75470">
      <w:pPr>
        <w:ind w:left="720" w:hanging="720"/>
        <w:jc w:val="center"/>
        <w:rPr>
          <w:rFonts w:ascii="Arial" w:hAnsi="Arial" w:cs="Arial"/>
          <w:sz w:val="22"/>
          <w:szCs w:val="22"/>
        </w:rPr>
      </w:pPr>
      <w:r w:rsidRPr="00923F9E">
        <w:rPr>
          <w:rFonts w:ascii="Arial" w:hAnsi="Arial" w:cs="Arial"/>
          <w:b/>
          <w:sz w:val="22"/>
          <w:szCs w:val="22"/>
        </w:rPr>
        <w:t>Addendum</w:t>
      </w:r>
    </w:p>
    <w:p w14:paraId="28E66E83" w14:textId="77777777" w:rsidR="00F525CE" w:rsidRPr="00923F9E" w:rsidRDefault="00F525CE" w:rsidP="00F525CE">
      <w:pPr>
        <w:pStyle w:val="NoSpacing"/>
        <w:rPr>
          <w:rFonts w:ascii="Arial" w:hAnsi="Arial" w:cs="Arial"/>
        </w:rPr>
      </w:pPr>
      <w:r w:rsidRPr="00923F9E">
        <w:rPr>
          <w:rFonts w:ascii="Arial" w:hAnsi="Arial" w:cs="Arial"/>
        </w:rPr>
        <w:t>The following report of Community Lunch activities was omitted in error from the 2019</w:t>
      </w:r>
    </w:p>
    <w:p w14:paraId="2B2A55EF" w14:textId="77777777" w:rsidR="00F525CE" w:rsidRPr="00923F9E" w:rsidRDefault="00F525CE" w:rsidP="00F525CE">
      <w:pPr>
        <w:pStyle w:val="NoSpacing"/>
        <w:rPr>
          <w:rFonts w:ascii="Arial" w:hAnsi="Arial" w:cs="Arial"/>
        </w:rPr>
      </w:pPr>
      <w:r w:rsidRPr="00923F9E">
        <w:rPr>
          <w:rFonts w:ascii="Arial" w:hAnsi="Arial" w:cs="Arial"/>
        </w:rPr>
        <w:t>APCM booklet (presented October 2020):</w:t>
      </w:r>
    </w:p>
    <w:p w14:paraId="122F6A19" w14:textId="77777777" w:rsidR="00F525CE" w:rsidRPr="00923F9E" w:rsidRDefault="00F525CE" w:rsidP="00F525CE">
      <w:pPr>
        <w:pStyle w:val="NoSpacing"/>
        <w:rPr>
          <w:rFonts w:ascii="Arial" w:hAnsi="Arial" w:cs="Arial"/>
        </w:rPr>
      </w:pPr>
    </w:p>
    <w:p w14:paraId="4006045E" w14:textId="77777777" w:rsidR="00F525CE" w:rsidRPr="00923F9E" w:rsidRDefault="00F525CE" w:rsidP="00F525CE">
      <w:pPr>
        <w:pStyle w:val="NormalWeb"/>
        <w:spacing w:before="0" w:beforeAutospacing="0" w:after="0" w:afterAutospacing="0"/>
        <w:rPr>
          <w:sz w:val="22"/>
          <w:szCs w:val="22"/>
        </w:rPr>
      </w:pPr>
      <w:r w:rsidRPr="00923F9E">
        <w:rPr>
          <w:rFonts w:ascii="Arial" w:hAnsi="Arial" w:cs="Arial"/>
          <w:b/>
          <w:bCs/>
          <w:color w:val="000000"/>
          <w:sz w:val="22"/>
          <w:szCs w:val="22"/>
        </w:rPr>
        <w:t>Community Lunch Report 2019-2020</w:t>
      </w:r>
    </w:p>
    <w:p w14:paraId="41E26855" w14:textId="77777777" w:rsidR="00F525CE" w:rsidRPr="00923F9E" w:rsidRDefault="00F525CE" w:rsidP="00F525CE">
      <w:pPr>
        <w:pStyle w:val="NormalWeb"/>
        <w:spacing w:before="0" w:beforeAutospacing="0" w:after="0" w:afterAutospacing="0"/>
        <w:rPr>
          <w:rFonts w:ascii="Arial" w:hAnsi="Arial" w:cs="Arial"/>
          <w:color w:val="000000"/>
          <w:sz w:val="22"/>
          <w:szCs w:val="22"/>
        </w:rPr>
      </w:pPr>
    </w:p>
    <w:p w14:paraId="3B1DD52D" w14:textId="7F6C3FFA" w:rsidR="00F525CE" w:rsidRPr="00923F9E" w:rsidRDefault="00F525CE" w:rsidP="00F525CE">
      <w:pPr>
        <w:pStyle w:val="NormalWeb"/>
        <w:spacing w:before="0" w:beforeAutospacing="0" w:after="0" w:afterAutospacing="0"/>
        <w:rPr>
          <w:sz w:val="22"/>
          <w:szCs w:val="22"/>
        </w:rPr>
      </w:pPr>
      <w:r w:rsidRPr="00923F9E">
        <w:rPr>
          <w:rFonts w:ascii="Arial" w:hAnsi="Arial" w:cs="Arial"/>
          <w:color w:val="000000"/>
          <w:sz w:val="22"/>
          <w:szCs w:val="22"/>
        </w:rPr>
        <w:t>The Lunch is still very popular. Numbers vary from month to month. For our Christmas one there were 52 enjoying food, pulling crackers and wearing hats!  Many people who live on their own find eating with others most enjoyable.  As usual a drink is served and pieces of interesting breads with butter start the meal.  This is followed by a main course, a pudding and finishes with coffee or tea.  We are very grateful to Maria of Fizz Catering for providing a very tasty meal. Diners often linger over coffee for a good chat and then it is home for a sleep! Since the Lunch began just over two years ago around £2000 has been donated to the Church so thank you to everyone who joins us and thank you to Maria and her helpers from Fizz Caterers.</w:t>
      </w:r>
    </w:p>
    <w:p w14:paraId="0288034E" w14:textId="77777777" w:rsidR="00F525CE" w:rsidRPr="00923F9E" w:rsidRDefault="00F525CE" w:rsidP="00F525CE">
      <w:pPr>
        <w:pStyle w:val="NoSpacing"/>
        <w:rPr>
          <w:rFonts w:ascii="Arial" w:hAnsi="Arial" w:cs="Arial"/>
        </w:rPr>
      </w:pPr>
      <w:r w:rsidRPr="00923F9E">
        <w:rPr>
          <w:rStyle w:val="gmail-apple-tab-span"/>
          <w:rFonts w:ascii="Arial" w:hAnsi="Arial" w:cs="Arial"/>
          <w:color w:val="000000"/>
        </w:rPr>
        <w:tab/>
      </w:r>
      <w:r w:rsidRPr="00923F9E">
        <w:rPr>
          <w:rStyle w:val="gmail-apple-tab-span"/>
          <w:rFonts w:ascii="Arial" w:hAnsi="Arial" w:cs="Arial"/>
          <w:color w:val="000000"/>
        </w:rPr>
        <w:tab/>
      </w:r>
      <w:r w:rsidRPr="00923F9E">
        <w:rPr>
          <w:rStyle w:val="gmail-apple-tab-span"/>
          <w:rFonts w:ascii="Arial" w:hAnsi="Arial" w:cs="Arial"/>
          <w:color w:val="000000"/>
        </w:rPr>
        <w:tab/>
      </w:r>
      <w:r w:rsidRPr="00923F9E">
        <w:rPr>
          <w:rStyle w:val="gmail-apple-tab-span"/>
          <w:rFonts w:ascii="Arial" w:hAnsi="Arial" w:cs="Arial"/>
          <w:color w:val="000000"/>
        </w:rPr>
        <w:tab/>
      </w:r>
      <w:r w:rsidRPr="00923F9E">
        <w:rPr>
          <w:rStyle w:val="gmail-apple-tab-span"/>
          <w:rFonts w:ascii="Arial" w:hAnsi="Arial" w:cs="Arial"/>
          <w:color w:val="000000"/>
        </w:rPr>
        <w:tab/>
      </w:r>
      <w:r w:rsidRPr="00923F9E">
        <w:rPr>
          <w:rStyle w:val="gmail-apple-tab-span"/>
          <w:rFonts w:ascii="Arial" w:hAnsi="Arial" w:cs="Arial"/>
          <w:color w:val="000000"/>
        </w:rPr>
        <w:tab/>
      </w:r>
      <w:r w:rsidRPr="00923F9E">
        <w:rPr>
          <w:rStyle w:val="gmail-apple-tab-span"/>
          <w:rFonts w:ascii="Arial" w:hAnsi="Arial" w:cs="Arial"/>
          <w:color w:val="000000"/>
        </w:rPr>
        <w:tab/>
      </w:r>
      <w:r w:rsidRPr="00923F9E">
        <w:rPr>
          <w:rStyle w:val="gmail-apple-tab-span"/>
          <w:rFonts w:ascii="Arial" w:hAnsi="Arial" w:cs="Arial"/>
          <w:color w:val="000000"/>
        </w:rPr>
        <w:tab/>
      </w:r>
      <w:r w:rsidRPr="00923F9E">
        <w:rPr>
          <w:rFonts w:ascii="Arial" w:hAnsi="Arial" w:cs="Arial"/>
        </w:rPr>
        <w:t xml:space="preserve">Mavis Francis </w:t>
      </w:r>
    </w:p>
    <w:p w14:paraId="37817ACE" w14:textId="7B1F6B81" w:rsidR="00F525CE" w:rsidRPr="00923F9E" w:rsidRDefault="00F525CE" w:rsidP="00A75470">
      <w:pPr>
        <w:pStyle w:val="NoSpacing"/>
        <w:ind w:left="5040" w:firstLine="720"/>
        <w:rPr>
          <w:rFonts w:ascii="Arial" w:hAnsi="Arial" w:cs="Arial"/>
        </w:rPr>
      </w:pPr>
      <w:r w:rsidRPr="00923F9E">
        <w:rPr>
          <w:rFonts w:ascii="Arial" w:hAnsi="Arial" w:cs="Arial"/>
        </w:rPr>
        <w:t>October 2020</w:t>
      </w:r>
    </w:p>
    <w:p w14:paraId="7D50FBE9" w14:textId="77777777" w:rsidR="00F525CE" w:rsidRPr="00923F9E" w:rsidRDefault="00F525CE" w:rsidP="00F525CE">
      <w:pPr>
        <w:pStyle w:val="NoSpacing"/>
        <w:rPr>
          <w:rFonts w:ascii="Arial" w:hAnsi="Arial" w:cs="Arial"/>
        </w:rPr>
      </w:pPr>
    </w:p>
    <w:p w14:paraId="26DD1A00" w14:textId="77777777" w:rsidR="00F525CE" w:rsidRPr="00923F9E" w:rsidRDefault="00F525CE" w:rsidP="00F525CE">
      <w:pPr>
        <w:pStyle w:val="NoSpacing"/>
        <w:rPr>
          <w:rFonts w:ascii="Arial" w:hAnsi="Arial" w:cs="Arial"/>
        </w:rPr>
      </w:pPr>
    </w:p>
    <w:p w14:paraId="0B3B2B53" w14:textId="77777777" w:rsidR="00F525CE" w:rsidRPr="00923F9E" w:rsidRDefault="00F525CE" w:rsidP="00F525CE">
      <w:pPr>
        <w:pStyle w:val="NoSpacing"/>
        <w:rPr>
          <w:rFonts w:ascii="Arial" w:hAnsi="Arial" w:cs="Arial"/>
        </w:rPr>
      </w:pPr>
    </w:p>
    <w:p w14:paraId="77F9C0E7" w14:textId="77777777" w:rsidR="00F525CE" w:rsidRPr="00923F9E" w:rsidRDefault="00F525CE" w:rsidP="00F525CE">
      <w:pPr>
        <w:pStyle w:val="NoSpacing"/>
        <w:rPr>
          <w:rFonts w:ascii="Arial" w:hAnsi="Arial" w:cs="Arial"/>
        </w:rPr>
      </w:pPr>
      <w:r w:rsidRPr="00923F9E">
        <w:rPr>
          <w:rFonts w:ascii="Arial" w:hAnsi="Arial" w:cs="Arial"/>
        </w:rPr>
        <w:t>Secondly the report of the Fellowship Group in the 2019 APCM booklet (presented October 2020) was not correct and should have read as follows:</w:t>
      </w:r>
    </w:p>
    <w:p w14:paraId="436A4F22" w14:textId="77777777" w:rsidR="00F525CE" w:rsidRPr="00923F9E" w:rsidRDefault="00F525CE" w:rsidP="00F525CE">
      <w:pPr>
        <w:pStyle w:val="NoSpacing"/>
        <w:rPr>
          <w:rFonts w:ascii="Arial" w:hAnsi="Arial" w:cs="Arial"/>
        </w:rPr>
      </w:pPr>
    </w:p>
    <w:p w14:paraId="606AB6DF" w14:textId="77777777" w:rsidR="00F525CE" w:rsidRPr="00923F9E" w:rsidRDefault="00F525CE" w:rsidP="00F525CE">
      <w:pPr>
        <w:rPr>
          <w:sz w:val="22"/>
          <w:szCs w:val="22"/>
        </w:rPr>
      </w:pPr>
      <w:r w:rsidRPr="00923F9E">
        <w:rPr>
          <w:rFonts w:ascii="Arial" w:hAnsi="Arial" w:cs="Arial"/>
          <w:b/>
          <w:bCs/>
          <w:color w:val="000000"/>
          <w:sz w:val="22"/>
          <w:szCs w:val="22"/>
        </w:rPr>
        <w:t>Church Fellowship report 2019-2020</w:t>
      </w:r>
    </w:p>
    <w:p w14:paraId="78F67BF3" w14:textId="77777777" w:rsidR="00F525CE" w:rsidRPr="00923F9E" w:rsidRDefault="00F525CE" w:rsidP="00F525CE">
      <w:pPr>
        <w:pStyle w:val="NormalWeb"/>
        <w:spacing w:before="0" w:beforeAutospacing="0" w:after="0" w:afterAutospacing="0"/>
        <w:rPr>
          <w:sz w:val="22"/>
          <w:szCs w:val="22"/>
        </w:rPr>
      </w:pPr>
      <w:r w:rsidRPr="00923F9E">
        <w:rPr>
          <w:rFonts w:ascii="Arial" w:hAnsi="Arial" w:cs="Arial"/>
          <w:color w:val="000000"/>
          <w:sz w:val="22"/>
          <w:szCs w:val="22"/>
        </w:rPr>
        <w:t>We have had another year of interesting meetings.  These have included talks about the Dead Sea scrolls, birds, the Salvation Army, spies, growing up in South Africa, and embroidery amongst others.  A strawberry tea was enjoyed, the handbell ringers entertained us at Christmas and a lunch took place in January.  Attendance continues to grow.  The Salvation Army and CPRE were our charities chosen for support this year.  We also gave £300 to St. Mary’s Church Restoration Fund. Our new programme starts in May.</w:t>
      </w:r>
    </w:p>
    <w:p w14:paraId="22FE0B8C" w14:textId="77777777" w:rsidR="00F525CE" w:rsidRPr="00923F9E" w:rsidRDefault="00F525CE" w:rsidP="00F525CE">
      <w:pPr>
        <w:pStyle w:val="NoSpacing"/>
        <w:rPr>
          <w:rFonts w:ascii="Arial" w:hAnsi="Arial" w:cs="Arial"/>
        </w:rPr>
      </w:pPr>
      <w:r w:rsidRPr="00923F9E">
        <w:rPr>
          <w:rStyle w:val="gmail-apple-tab-span"/>
          <w:rFonts w:ascii="Arial" w:hAnsi="Arial" w:cs="Arial"/>
          <w:color w:val="000000"/>
        </w:rPr>
        <w:tab/>
      </w:r>
      <w:r w:rsidRPr="00923F9E">
        <w:rPr>
          <w:rStyle w:val="gmail-apple-tab-span"/>
          <w:rFonts w:ascii="Arial" w:hAnsi="Arial" w:cs="Arial"/>
          <w:color w:val="000000"/>
        </w:rPr>
        <w:tab/>
      </w:r>
      <w:r w:rsidRPr="00923F9E">
        <w:rPr>
          <w:rStyle w:val="gmail-apple-tab-span"/>
          <w:rFonts w:ascii="Arial" w:hAnsi="Arial" w:cs="Arial"/>
          <w:color w:val="000000"/>
        </w:rPr>
        <w:tab/>
      </w:r>
      <w:r w:rsidRPr="00923F9E">
        <w:rPr>
          <w:rStyle w:val="gmail-apple-tab-span"/>
          <w:rFonts w:ascii="Arial" w:hAnsi="Arial" w:cs="Arial"/>
          <w:color w:val="000000"/>
        </w:rPr>
        <w:tab/>
      </w:r>
      <w:r w:rsidRPr="00923F9E">
        <w:rPr>
          <w:rStyle w:val="gmail-apple-tab-span"/>
          <w:rFonts w:ascii="Arial" w:hAnsi="Arial" w:cs="Arial"/>
          <w:color w:val="000000"/>
        </w:rPr>
        <w:tab/>
      </w:r>
      <w:r w:rsidRPr="00923F9E">
        <w:rPr>
          <w:rStyle w:val="gmail-apple-tab-span"/>
          <w:rFonts w:ascii="Arial" w:hAnsi="Arial" w:cs="Arial"/>
          <w:color w:val="000000"/>
        </w:rPr>
        <w:tab/>
      </w:r>
      <w:r w:rsidRPr="00923F9E">
        <w:rPr>
          <w:rStyle w:val="gmail-apple-tab-span"/>
          <w:rFonts w:ascii="Arial" w:hAnsi="Arial" w:cs="Arial"/>
          <w:color w:val="000000"/>
        </w:rPr>
        <w:tab/>
      </w:r>
      <w:r w:rsidRPr="00923F9E">
        <w:rPr>
          <w:rStyle w:val="gmail-apple-tab-span"/>
          <w:rFonts w:ascii="Arial" w:hAnsi="Arial" w:cs="Arial"/>
          <w:color w:val="000000"/>
        </w:rPr>
        <w:tab/>
      </w:r>
      <w:r w:rsidRPr="00923F9E">
        <w:rPr>
          <w:rFonts w:ascii="Arial" w:hAnsi="Arial" w:cs="Arial"/>
        </w:rPr>
        <w:t xml:space="preserve">Marjorie Lyon </w:t>
      </w:r>
    </w:p>
    <w:p w14:paraId="7E36C131" w14:textId="6605557D" w:rsidR="00DD45C6" w:rsidRPr="00923F9E" w:rsidRDefault="00F525CE" w:rsidP="00A75470">
      <w:pPr>
        <w:pStyle w:val="NoSpacing"/>
        <w:ind w:left="5040" w:firstLine="720"/>
        <w:rPr>
          <w:rFonts w:ascii="Arial" w:eastAsiaTheme="majorEastAsia" w:hAnsi="Arial" w:cs="Arial"/>
          <w:b/>
        </w:rPr>
      </w:pPr>
      <w:r w:rsidRPr="00923F9E">
        <w:rPr>
          <w:rFonts w:ascii="Arial" w:hAnsi="Arial" w:cs="Arial"/>
        </w:rPr>
        <w:t>October 2020</w:t>
      </w:r>
    </w:p>
    <w:sectPr w:rsidR="00DD45C6" w:rsidRPr="00923F9E" w:rsidSect="00EF30B0">
      <w:footerReference w:type="default" r:id="rId13"/>
      <w:pgSz w:w="11906" w:h="16838" w:code="9"/>
      <w:pgMar w:top="426" w:right="454" w:bottom="1361" w:left="45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DAE7" w14:textId="77777777" w:rsidR="009D004F" w:rsidRDefault="009D004F" w:rsidP="00937DB9">
      <w:r>
        <w:separator/>
      </w:r>
    </w:p>
  </w:endnote>
  <w:endnote w:type="continuationSeparator" w:id="0">
    <w:p w14:paraId="4892FE7D" w14:textId="77777777" w:rsidR="009D004F" w:rsidRDefault="009D004F" w:rsidP="0093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altName w:val="Calibri Light"/>
    <w:charset w:val="00"/>
    <w:family w:val="swiss"/>
    <w:pitch w:val="variable"/>
    <w:sig w:usb0="A00002BF" w:usb1="5000007B" w:usb2="00000000" w:usb3="00000000" w:csb0="0000019F" w:csb1="00000000"/>
  </w:font>
  <w:font w:name="Arial Unicode MS">
    <w:panose1 w:val="020B0604020202020204"/>
    <w:charset w:val="00"/>
    <w:family w:val="auto"/>
    <w:pitch w:val="variable"/>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55048"/>
      <w:docPartObj>
        <w:docPartGallery w:val="Page Numbers (Bottom of Page)"/>
        <w:docPartUnique/>
      </w:docPartObj>
    </w:sdtPr>
    <w:sdtEndPr>
      <w:rPr>
        <w:noProof/>
      </w:rPr>
    </w:sdtEndPr>
    <w:sdtContent>
      <w:p w14:paraId="5BB620F3" w14:textId="77777777" w:rsidR="00BF74DE" w:rsidRDefault="00BF74DE">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751AE576" w14:textId="77777777" w:rsidR="00BF74DE" w:rsidRDefault="00BF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C6F4" w14:textId="77777777" w:rsidR="009D004F" w:rsidRDefault="009D004F" w:rsidP="00937DB9">
      <w:r>
        <w:separator/>
      </w:r>
    </w:p>
  </w:footnote>
  <w:footnote w:type="continuationSeparator" w:id="0">
    <w:p w14:paraId="7E0FCEB0" w14:textId="77777777" w:rsidR="009D004F" w:rsidRDefault="009D004F" w:rsidP="00937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722C15"/>
    <w:multiLevelType w:val="multilevel"/>
    <w:tmpl w:val="D7AC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03A58"/>
    <w:multiLevelType w:val="hybridMultilevel"/>
    <w:tmpl w:val="FDAA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4597A"/>
    <w:multiLevelType w:val="hybridMultilevel"/>
    <w:tmpl w:val="F2AAEAC2"/>
    <w:lvl w:ilvl="0" w:tplc="18A24B8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9C14E7"/>
    <w:multiLevelType w:val="hybridMultilevel"/>
    <w:tmpl w:val="6322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35213"/>
    <w:multiLevelType w:val="hybridMultilevel"/>
    <w:tmpl w:val="642AF58A"/>
    <w:lvl w:ilvl="0" w:tplc="6BE49FF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407DF"/>
    <w:multiLevelType w:val="hybridMultilevel"/>
    <w:tmpl w:val="D49ACD82"/>
    <w:lvl w:ilvl="0" w:tplc="8404FBAE">
      <w:start w:val="1"/>
      <w:numFmt w:val="decimal"/>
      <w:lvlText w:val="%1."/>
      <w:lvlJc w:val="left"/>
      <w:pPr>
        <w:ind w:left="820" w:hanging="360"/>
      </w:pPr>
      <w:rPr>
        <w:rFonts w:asciiTheme="minorHAnsi" w:hAnsiTheme="minorHAnsi" w:cstheme="minorHAnsi" w:hint="default"/>
        <w:sz w:val="21"/>
        <w:szCs w:val="21"/>
      </w:r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7" w15:restartNumberingAfterBreak="0">
    <w:nsid w:val="71CE3573"/>
    <w:multiLevelType w:val="hybridMultilevel"/>
    <w:tmpl w:val="7638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A64E0"/>
    <w:multiLevelType w:val="hybridMultilevel"/>
    <w:tmpl w:val="B2C84E2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1D2A2CF6">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241C8"/>
    <w:multiLevelType w:val="hybridMultilevel"/>
    <w:tmpl w:val="E898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EF7AAE"/>
    <w:multiLevelType w:val="hybridMultilevel"/>
    <w:tmpl w:val="68948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03E4A"/>
    <w:multiLevelType w:val="hybridMultilevel"/>
    <w:tmpl w:val="0CAC9DC2"/>
    <w:lvl w:ilvl="0" w:tplc="18A24B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5E403C"/>
    <w:multiLevelType w:val="hybridMultilevel"/>
    <w:tmpl w:val="95B0021E"/>
    <w:lvl w:ilvl="0" w:tplc="2C82FFA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75388D"/>
    <w:multiLevelType w:val="hybridMultilevel"/>
    <w:tmpl w:val="190E88DA"/>
    <w:lvl w:ilvl="0" w:tplc="0809000F">
      <w:start w:val="1"/>
      <w:numFmt w:val="decimal"/>
      <w:lvlText w:val="%1."/>
      <w:lvlJc w:val="left"/>
      <w:pPr>
        <w:ind w:left="720" w:hanging="360"/>
      </w:pPr>
      <w:rPr>
        <w:rFonts w:hint="default"/>
      </w:rPr>
    </w:lvl>
    <w:lvl w:ilvl="1" w:tplc="18A24B82">
      <w:start w:val="1"/>
      <w:numFmt w:val="lowerRoman"/>
      <w:lvlText w:val="%2)"/>
      <w:lvlJc w:val="left"/>
      <w:pPr>
        <w:ind w:left="108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8472272">
    <w:abstractNumId w:val="9"/>
  </w:num>
  <w:num w:numId="2" w16cid:durableId="2047633087">
    <w:abstractNumId w:val="7"/>
  </w:num>
  <w:num w:numId="3" w16cid:durableId="189270589">
    <w:abstractNumId w:val="5"/>
  </w:num>
  <w:num w:numId="4" w16cid:durableId="1810828810">
    <w:abstractNumId w:val="2"/>
  </w:num>
  <w:num w:numId="5" w16cid:durableId="1883131463">
    <w:abstractNumId w:val="1"/>
  </w:num>
  <w:num w:numId="6" w16cid:durableId="279381430">
    <w:abstractNumId w:val="0"/>
  </w:num>
  <w:num w:numId="7" w16cid:durableId="494491953">
    <w:abstractNumId w:val="6"/>
  </w:num>
  <w:num w:numId="8" w16cid:durableId="880753678">
    <w:abstractNumId w:val="9"/>
  </w:num>
  <w:num w:numId="9" w16cid:durableId="1090472016">
    <w:abstractNumId w:val="12"/>
  </w:num>
  <w:num w:numId="10" w16cid:durableId="1383479240">
    <w:abstractNumId w:val="8"/>
  </w:num>
  <w:num w:numId="11" w16cid:durableId="967472109">
    <w:abstractNumId w:val="4"/>
  </w:num>
  <w:num w:numId="12" w16cid:durableId="291012437">
    <w:abstractNumId w:val="10"/>
  </w:num>
  <w:num w:numId="13" w16cid:durableId="1837918300">
    <w:abstractNumId w:val="13"/>
  </w:num>
  <w:num w:numId="14" w16cid:durableId="689843965">
    <w:abstractNumId w:val="11"/>
  </w:num>
  <w:num w:numId="15" w16cid:durableId="765467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B9"/>
    <w:rsid w:val="000050B3"/>
    <w:rsid w:val="00010980"/>
    <w:rsid w:val="00012A4D"/>
    <w:rsid w:val="000150EE"/>
    <w:rsid w:val="00033371"/>
    <w:rsid w:val="0003718F"/>
    <w:rsid w:val="000438F8"/>
    <w:rsid w:val="000516AD"/>
    <w:rsid w:val="00056226"/>
    <w:rsid w:val="00056F8B"/>
    <w:rsid w:val="00062433"/>
    <w:rsid w:val="00065B76"/>
    <w:rsid w:val="0008350C"/>
    <w:rsid w:val="0009648C"/>
    <w:rsid w:val="000B071B"/>
    <w:rsid w:val="000B1FFF"/>
    <w:rsid w:val="000E0A0E"/>
    <w:rsid w:val="000E0E78"/>
    <w:rsid w:val="000E7698"/>
    <w:rsid w:val="000F0DA4"/>
    <w:rsid w:val="000F2B77"/>
    <w:rsid w:val="000F3CE5"/>
    <w:rsid w:val="00102342"/>
    <w:rsid w:val="0010675C"/>
    <w:rsid w:val="001136A6"/>
    <w:rsid w:val="00126430"/>
    <w:rsid w:val="00143CD2"/>
    <w:rsid w:val="00156B2C"/>
    <w:rsid w:val="00165AC1"/>
    <w:rsid w:val="0018081C"/>
    <w:rsid w:val="0018143D"/>
    <w:rsid w:val="001846EF"/>
    <w:rsid w:val="001965D6"/>
    <w:rsid w:val="00196E67"/>
    <w:rsid w:val="00197666"/>
    <w:rsid w:val="001B7D81"/>
    <w:rsid w:val="001C335D"/>
    <w:rsid w:val="001D44DB"/>
    <w:rsid w:val="001E3891"/>
    <w:rsid w:val="001F2657"/>
    <w:rsid w:val="001F576D"/>
    <w:rsid w:val="001F7BDF"/>
    <w:rsid w:val="00210517"/>
    <w:rsid w:val="00217F52"/>
    <w:rsid w:val="00224D13"/>
    <w:rsid w:val="002261BF"/>
    <w:rsid w:val="00233C24"/>
    <w:rsid w:val="0026059A"/>
    <w:rsid w:val="00263301"/>
    <w:rsid w:val="00266B57"/>
    <w:rsid w:val="002A1A2B"/>
    <w:rsid w:val="002A2863"/>
    <w:rsid w:val="002A2AFF"/>
    <w:rsid w:val="002B3FD2"/>
    <w:rsid w:val="002C3D17"/>
    <w:rsid w:val="002C4872"/>
    <w:rsid w:val="002D0126"/>
    <w:rsid w:val="002D703D"/>
    <w:rsid w:val="002E2D7E"/>
    <w:rsid w:val="00324B61"/>
    <w:rsid w:val="00342DB0"/>
    <w:rsid w:val="00347BD5"/>
    <w:rsid w:val="0036364B"/>
    <w:rsid w:val="00372E9A"/>
    <w:rsid w:val="00382B91"/>
    <w:rsid w:val="003911E1"/>
    <w:rsid w:val="00391274"/>
    <w:rsid w:val="003928C6"/>
    <w:rsid w:val="00393B10"/>
    <w:rsid w:val="003947AB"/>
    <w:rsid w:val="003A70F7"/>
    <w:rsid w:val="003A7AF9"/>
    <w:rsid w:val="003C3CE8"/>
    <w:rsid w:val="003E1F5E"/>
    <w:rsid w:val="003E31FE"/>
    <w:rsid w:val="003E6539"/>
    <w:rsid w:val="003F25AE"/>
    <w:rsid w:val="003F3695"/>
    <w:rsid w:val="00437ECB"/>
    <w:rsid w:val="00442BD0"/>
    <w:rsid w:val="00443E4E"/>
    <w:rsid w:val="004623F4"/>
    <w:rsid w:val="0046272F"/>
    <w:rsid w:val="00464168"/>
    <w:rsid w:val="00467D77"/>
    <w:rsid w:val="00481371"/>
    <w:rsid w:val="004822C3"/>
    <w:rsid w:val="00482455"/>
    <w:rsid w:val="0049587C"/>
    <w:rsid w:val="00497DCA"/>
    <w:rsid w:val="004B57EB"/>
    <w:rsid w:val="004C1417"/>
    <w:rsid w:val="004F53B4"/>
    <w:rsid w:val="00523F01"/>
    <w:rsid w:val="00525196"/>
    <w:rsid w:val="005278FD"/>
    <w:rsid w:val="00535134"/>
    <w:rsid w:val="0054731D"/>
    <w:rsid w:val="0055530A"/>
    <w:rsid w:val="00555A78"/>
    <w:rsid w:val="00556D98"/>
    <w:rsid w:val="0056642F"/>
    <w:rsid w:val="00582595"/>
    <w:rsid w:val="005A2695"/>
    <w:rsid w:val="005A7736"/>
    <w:rsid w:val="005B5616"/>
    <w:rsid w:val="005E3B18"/>
    <w:rsid w:val="00624617"/>
    <w:rsid w:val="00631982"/>
    <w:rsid w:val="00646FBA"/>
    <w:rsid w:val="00653BD6"/>
    <w:rsid w:val="00664A5E"/>
    <w:rsid w:val="00676309"/>
    <w:rsid w:val="00693E82"/>
    <w:rsid w:val="006941B3"/>
    <w:rsid w:val="006944E7"/>
    <w:rsid w:val="006A2979"/>
    <w:rsid w:val="006A32D4"/>
    <w:rsid w:val="006D5FB8"/>
    <w:rsid w:val="0070167C"/>
    <w:rsid w:val="0070432A"/>
    <w:rsid w:val="00741F68"/>
    <w:rsid w:val="0075620D"/>
    <w:rsid w:val="00774E4D"/>
    <w:rsid w:val="007A0E30"/>
    <w:rsid w:val="007C280B"/>
    <w:rsid w:val="007C682A"/>
    <w:rsid w:val="007D5302"/>
    <w:rsid w:val="007D68FD"/>
    <w:rsid w:val="007E2089"/>
    <w:rsid w:val="007F3992"/>
    <w:rsid w:val="0080208F"/>
    <w:rsid w:val="00806AB6"/>
    <w:rsid w:val="0082343B"/>
    <w:rsid w:val="00831546"/>
    <w:rsid w:val="008369C2"/>
    <w:rsid w:val="00844843"/>
    <w:rsid w:val="008458B1"/>
    <w:rsid w:val="00855C25"/>
    <w:rsid w:val="0086704A"/>
    <w:rsid w:val="00873905"/>
    <w:rsid w:val="00895F03"/>
    <w:rsid w:val="008A2B39"/>
    <w:rsid w:val="008A3652"/>
    <w:rsid w:val="008E07D1"/>
    <w:rsid w:val="008E60E1"/>
    <w:rsid w:val="009231F8"/>
    <w:rsid w:val="00923F9E"/>
    <w:rsid w:val="00937DB9"/>
    <w:rsid w:val="00944532"/>
    <w:rsid w:val="009665DC"/>
    <w:rsid w:val="009704EA"/>
    <w:rsid w:val="009764F2"/>
    <w:rsid w:val="009A0A50"/>
    <w:rsid w:val="009A32E0"/>
    <w:rsid w:val="009B591F"/>
    <w:rsid w:val="009B5B6B"/>
    <w:rsid w:val="009C31AA"/>
    <w:rsid w:val="009D004F"/>
    <w:rsid w:val="009D4579"/>
    <w:rsid w:val="009E792B"/>
    <w:rsid w:val="009F158D"/>
    <w:rsid w:val="009F28E7"/>
    <w:rsid w:val="00A02D53"/>
    <w:rsid w:val="00A03E46"/>
    <w:rsid w:val="00A04459"/>
    <w:rsid w:val="00A131F5"/>
    <w:rsid w:val="00A16EC1"/>
    <w:rsid w:val="00A205BA"/>
    <w:rsid w:val="00A449FB"/>
    <w:rsid w:val="00A4708A"/>
    <w:rsid w:val="00A524DF"/>
    <w:rsid w:val="00A54FE2"/>
    <w:rsid w:val="00A56164"/>
    <w:rsid w:val="00A57BD6"/>
    <w:rsid w:val="00A75470"/>
    <w:rsid w:val="00A83EF9"/>
    <w:rsid w:val="00A95C4B"/>
    <w:rsid w:val="00AE1600"/>
    <w:rsid w:val="00AF0154"/>
    <w:rsid w:val="00AF31C9"/>
    <w:rsid w:val="00AF38B9"/>
    <w:rsid w:val="00B15F23"/>
    <w:rsid w:val="00B16235"/>
    <w:rsid w:val="00B235FF"/>
    <w:rsid w:val="00B301D4"/>
    <w:rsid w:val="00B47529"/>
    <w:rsid w:val="00B54FD4"/>
    <w:rsid w:val="00B6653C"/>
    <w:rsid w:val="00B811C7"/>
    <w:rsid w:val="00B950A7"/>
    <w:rsid w:val="00BA5CAB"/>
    <w:rsid w:val="00BB75A4"/>
    <w:rsid w:val="00BD7321"/>
    <w:rsid w:val="00BE362E"/>
    <w:rsid w:val="00BF74DE"/>
    <w:rsid w:val="00C10586"/>
    <w:rsid w:val="00C11965"/>
    <w:rsid w:val="00C1220A"/>
    <w:rsid w:val="00C16218"/>
    <w:rsid w:val="00C263A9"/>
    <w:rsid w:val="00C30E31"/>
    <w:rsid w:val="00C36B84"/>
    <w:rsid w:val="00C561FB"/>
    <w:rsid w:val="00C57E3A"/>
    <w:rsid w:val="00C6571E"/>
    <w:rsid w:val="00C65CA8"/>
    <w:rsid w:val="00C726FE"/>
    <w:rsid w:val="00C73DFE"/>
    <w:rsid w:val="00C74449"/>
    <w:rsid w:val="00C8737E"/>
    <w:rsid w:val="00C928F6"/>
    <w:rsid w:val="00C92CD2"/>
    <w:rsid w:val="00C97F3D"/>
    <w:rsid w:val="00CA422E"/>
    <w:rsid w:val="00CC59BE"/>
    <w:rsid w:val="00CD4FC8"/>
    <w:rsid w:val="00CE0A0D"/>
    <w:rsid w:val="00CE73C4"/>
    <w:rsid w:val="00D01EB7"/>
    <w:rsid w:val="00D15F30"/>
    <w:rsid w:val="00D32101"/>
    <w:rsid w:val="00D33484"/>
    <w:rsid w:val="00D4079A"/>
    <w:rsid w:val="00D53F7F"/>
    <w:rsid w:val="00D64EFF"/>
    <w:rsid w:val="00D8160F"/>
    <w:rsid w:val="00D93DE1"/>
    <w:rsid w:val="00D96930"/>
    <w:rsid w:val="00DA72D0"/>
    <w:rsid w:val="00DB6567"/>
    <w:rsid w:val="00DB7C7A"/>
    <w:rsid w:val="00DD44C3"/>
    <w:rsid w:val="00DD45C6"/>
    <w:rsid w:val="00DE7891"/>
    <w:rsid w:val="00DE7CBD"/>
    <w:rsid w:val="00E12635"/>
    <w:rsid w:val="00E17211"/>
    <w:rsid w:val="00E32FDC"/>
    <w:rsid w:val="00E342C6"/>
    <w:rsid w:val="00E4183C"/>
    <w:rsid w:val="00E42EEE"/>
    <w:rsid w:val="00E437EE"/>
    <w:rsid w:val="00E5391C"/>
    <w:rsid w:val="00E55923"/>
    <w:rsid w:val="00E645CB"/>
    <w:rsid w:val="00E64D9F"/>
    <w:rsid w:val="00E67C6D"/>
    <w:rsid w:val="00EB2A4C"/>
    <w:rsid w:val="00EC1B5D"/>
    <w:rsid w:val="00ED1145"/>
    <w:rsid w:val="00ED18C7"/>
    <w:rsid w:val="00EE684D"/>
    <w:rsid w:val="00EE7AA4"/>
    <w:rsid w:val="00EF14A4"/>
    <w:rsid w:val="00EF30B0"/>
    <w:rsid w:val="00F075DC"/>
    <w:rsid w:val="00F07662"/>
    <w:rsid w:val="00F10492"/>
    <w:rsid w:val="00F1393E"/>
    <w:rsid w:val="00F4460E"/>
    <w:rsid w:val="00F525CE"/>
    <w:rsid w:val="00F56B20"/>
    <w:rsid w:val="00F67539"/>
    <w:rsid w:val="00F739BC"/>
    <w:rsid w:val="00F73F1B"/>
    <w:rsid w:val="00F73F3F"/>
    <w:rsid w:val="00F750EA"/>
    <w:rsid w:val="00F76A7F"/>
    <w:rsid w:val="00F94D92"/>
    <w:rsid w:val="00FA21D2"/>
    <w:rsid w:val="00FA3CF8"/>
    <w:rsid w:val="00FA405F"/>
    <w:rsid w:val="00FA42A1"/>
    <w:rsid w:val="00FB2790"/>
    <w:rsid w:val="00FD385B"/>
    <w:rsid w:val="00FD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FC1D4"/>
  <w15:chartTrackingRefBased/>
  <w15:docId w15:val="{588D5FF3-A58F-4F97-ACFF-2F09A78C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B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A2863"/>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2A286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2A2863"/>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DB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37DB9"/>
  </w:style>
  <w:style w:type="paragraph" w:styleId="Footer">
    <w:name w:val="footer"/>
    <w:basedOn w:val="Normal"/>
    <w:link w:val="FooterChar"/>
    <w:uiPriority w:val="99"/>
    <w:unhideWhenUsed/>
    <w:rsid w:val="00937DB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37DB9"/>
  </w:style>
  <w:style w:type="table" w:styleId="TableGrid">
    <w:name w:val="Table Grid"/>
    <w:basedOn w:val="TableNormal"/>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286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A2863"/>
    <w:pPr>
      <w:outlineLvl w:val="9"/>
    </w:pPr>
    <w:rPr>
      <w:lang w:val="en-US"/>
    </w:rPr>
  </w:style>
  <w:style w:type="paragraph" w:styleId="TOC3">
    <w:name w:val="toc 3"/>
    <w:basedOn w:val="Normal"/>
    <w:next w:val="Normal"/>
    <w:autoRedefine/>
    <w:uiPriority w:val="39"/>
    <w:unhideWhenUsed/>
    <w:rsid w:val="002A2863"/>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A2863"/>
    <w:rPr>
      <w:color w:val="0563C1" w:themeColor="hyperlink"/>
      <w:u w:val="single"/>
    </w:rPr>
  </w:style>
  <w:style w:type="paragraph" w:styleId="TOC2">
    <w:name w:val="toc 2"/>
    <w:basedOn w:val="Normal"/>
    <w:next w:val="Normal"/>
    <w:autoRedefine/>
    <w:uiPriority w:val="39"/>
    <w:unhideWhenUsed/>
    <w:rsid w:val="002A2863"/>
    <w:pPr>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0438F8"/>
    <w:pPr>
      <w:tabs>
        <w:tab w:val="right" w:leader="dot" w:pos="11046"/>
      </w:tabs>
      <w:spacing w:after="100" w:line="259" w:lineRule="auto"/>
    </w:pPr>
    <w:rPr>
      <w:rFonts w:asciiTheme="minorHAnsi" w:eastAsia="SimSun" w:hAnsiTheme="minorHAnsi" w:cstheme="minorHAnsi"/>
      <w:b/>
      <w:noProof/>
      <w:color w:val="2E74B5" w:themeColor="accent1" w:themeShade="BF"/>
      <w:kern w:val="1"/>
      <w:sz w:val="22"/>
      <w:szCs w:val="22"/>
      <w:lang w:val="en-US" w:eastAsia="hi-IN" w:bidi="hi-IN"/>
    </w:rPr>
  </w:style>
  <w:style w:type="paragraph" w:styleId="BalloonText">
    <w:name w:val="Balloon Text"/>
    <w:basedOn w:val="Normal"/>
    <w:link w:val="BalloonTextChar"/>
    <w:uiPriority w:val="99"/>
    <w:semiHidden/>
    <w:unhideWhenUsed/>
    <w:rsid w:val="002A286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2A2863"/>
    <w:rPr>
      <w:rFonts w:ascii="Segoe UI" w:hAnsi="Segoe UI" w:cs="Segoe UI"/>
      <w:sz w:val="18"/>
      <w:szCs w:val="18"/>
    </w:rPr>
  </w:style>
  <w:style w:type="character" w:customStyle="1" w:styleId="Heading2Char">
    <w:name w:val="Heading 2 Char"/>
    <w:basedOn w:val="DefaultParagraphFont"/>
    <w:link w:val="Heading2"/>
    <w:uiPriority w:val="9"/>
    <w:rsid w:val="002A286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A2863"/>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9A0A50"/>
    <w:pPr>
      <w:spacing w:before="100" w:beforeAutospacing="1" w:after="100" w:afterAutospacing="1"/>
    </w:pPr>
  </w:style>
  <w:style w:type="character" w:customStyle="1" w:styleId="eop">
    <w:name w:val="eop"/>
    <w:basedOn w:val="DefaultParagraphFont"/>
    <w:rsid w:val="009A0A50"/>
  </w:style>
  <w:style w:type="character" w:customStyle="1" w:styleId="normaltextrun">
    <w:name w:val="normaltextrun"/>
    <w:basedOn w:val="DefaultParagraphFont"/>
    <w:rsid w:val="009A0A50"/>
  </w:style>
  <w:style w:type="paragraph" w:styleId="NormalWeb">
    <w:name w:val="Normal (Web)"/>
    <w:basedOn w:val="Normal"/>
    <w:unhideWhenUsed/>
    <w:rsid w:val="009A0A50"/>
    <w:pPr>
      <w:spacing w:before="100" w:beforeAutospacing="1" w:after="100" w:afterAutospacing="1"/>
    </w:pPr>
  </w:style>
  <w:style w:type="paragraph" w:styleId="PlainText">
    <w:name w:val="Plain Text"/>
    <w:basedOn w:val="Normal"/>
    <w:link w:val="PlainTextChar"/>
    <w:uiPriority w:val="99"/>
    <w:unhideWhenUsed/>
    <w:rsid w:val="00E4183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E4183C"/>
    <w:rPr>
      <w:rFonts w:ascii="Calibri" w:hAnsi="Calibri"/>
      <w:szCs w:val="21"/>
    </w:rPr>
  </w:style>
  <w:style w:type="paragraph" w:styleId="NoSpacing">
    <w:name w:val="No Spacing"/>
    <w:uiPriority w:val="1"/>
    <w:qFormat/>
    <w:rsid w:val="00F10492"/>
    <w:pPr>
      <w:spacing w:after="0" w:line="240" w:lineRule="auto"/>
    </w:pPr>
  </w:style>
  <w:style w:type="paragraph" w:styleId="ListParagraph">
    <w:name w:val="List Paragraph"/>
    <w:basedOn w:val="Normal"/>
    <w:uiPriority w:val="34"/>
    <w:qFormat/>
    <w:rsid w:val="00DB7C7A"/>
    <w:pPr>
      <w:ind w:left="720"/>
      <w:contextualSpacing/>
    </w:pPr>
    <w:rPr>
      <w:rFonts w:ascii="Arial" w:hAnsi="Arial" w:cs="Arial"/>
      <w:lang w:val="en-US" w:eastAsia="en-US"/>
    </w:rPr>
  </w:style>
  <w:style w:type="character" w:customStyle="1" w:styleId="apple-converted-space">
    <w:name w:val="apple-converted-space"/>
    <w:basedOn w:val="DefaultParagraphFont"/>
    <w:rsid w:val="00C263A9"/>
  </w:style>
  <w:style w:type="character" w:styleId="FollowedHyperlink">
    <w:name w:val="FollowedHyperlink"/>
    <w:basedOn w:val="DefaultParagraphFont"/>
    <w:uiPriority w:val="99"/>
    <w:semiHidden/>
    <w:unhideWhenUsed/>
    <w:rsid w:val="00C263A9"/>
    <w:rPr>
      <w:color w:val="954F72" w:themeColor="followedHyperlink"/>
      <w:u w:val="single"/>
    </w:rPr>
  </w:style>
  <w:style w:type="character" w:customStyle="1" w:styleId="mark2r8w4xoam">
    <w:name w:val="mark2r8w4xoam"/>
    <w:basedOn w:val="DefaultParagraphFont"/>
    <w:rsid w:val="001E3891"/>
  </w:style>
  <w:style w:type="table" w:styleId="GridTable1Light-Accent3">
    <w:name w:val="Grid Table 1 Light Accent 3"/>
    <w:basedOn w:val="TableNormal"/>
    <w:uiPriority w:val="46"/>
    <w:rsid w:val="00C74449"/>
    <w:pPr>
      <w:spacing w:after="0" w:line="240" w:lineRule="auto"/>
    </w:pPr>
    <w:rPr>
      <w:rFonts w:ascii="Comfortaa" w:hAnsi="Comforta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DD45C6"/>
    <w:pPr>
      <w:spacing w:after="0" w:line="240" w:lineRule="auto"/>
    </w:pPr>
    <w:rPr>
      <w:rFonts w:ascii="Comfortaa" w:hAnsi="Comforta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Standard">
    <w:name w:val="Standard"/>
    <w:rsid w:val="00C73DFE"/>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gmail-apple-tab-span">
    <w:name w:val="gmail-apple-tab-span"/>
    <w:basedOn w:val="DefaultParagraphFont"/>
    <w:rsid w:val="00F5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2089">
      <w:bodyDiv w:val="1"/>
      <w:marLeft w:val="0"/>
      <w:marRight w:val="0"/>
      <w:marTop w:val="0"/>
      <w:marBottom w:val="0"/>
      <w:divBdr>
        <w:top w:val="none" w:sz="0" w:space="0" w:color="auto"/>
        <w:left w:val="none" w:sz="0" w:space="0" w:color="auto"/>
        <w:bottom w:val="none" w:sz="0" w:space="0" w:color="auto"/>
        <w:right w:val="none" w:sz="0" w:space="0" w:color="auto"/>
      </w:divBdr>
    </w:div>
    <w:div w:id="231432341">
      <w:bodyDiv w:val="1"/>
      <w:marLeft w:val="0"/>
      <w:marRight w:val="0"/>
      <w:marTop w:val="0"/>
      <w:marBottom w:val="0"/>
      <w:divBdr>
        <w:top w:val="none" w:sz="0" w:space="0" w:color="auto"/>
        <w:left w:val="none" w:sz="0" w:space="0" w:color="auto"/>
        <w:bottom w:val="none" w:sz="0" w:space="0" w:color="auto"/>
        <w:right w:val="none" w:sz="0" w:space="0" w:color="auto"/>
      </w:divBdr>
    </w:div>
    <w:div w:id="261305363">
      <w:bodyDiv w:val="1"/>
      <w:marLeft w:val="0"/>
      <w:marRight w:val="0"/>
      <w:marTop w:val="0"/>
      <w:marBottom w:val="0"/>
      <w:divBdr>
        <w:top w:val="none" w:sz="0" w:space="0" w:color="auto"/>
        <w:left w:val="none" w:sz="0" w:space="0" w:color="auto"/>
        <w:bottom w:val="none" w:sz="0" w:space="0" w:color="auto"/>
        <w:right w:val="none" w:sz="0" w:space="0" w:color="auto"/>
      </w:divBdr>
    </w:div>
    <w:div w:id="341132055">
      <w:bodyDiv w:val="1"/>
      <w:marLeft w:val="0"/>
      <w:marRight w:val="0"/>
      <w:marTop w:val="0"/>
      <w:marBottom w:val="0"/>
      <w:divBdr>
        <w:top w:val="none" w:sz="0" w:space="0" w:color="auto"/>
        <w:left w:val="none" w:sz="0" w:space="0" w:color="auto"/>
        <w:bottom w:val="none" w:sz="0" w:space="0" w:color="auto"/>
        <w:right w:val="none" w:sz="0" w:space="0" w:color="auto"/>
      </w:divBdr>
    </w:div>
    <w:div w:id="434597110">
      <w:bodyDiv w:val="1"/>
      <w:marLeft w:val="0"/>
      <w:marRight w:val="0"/>
      <w:marTop w:val="0"/>
      <w:marBottom w:val="0"/>
      <w:divBdr>
        <w:top w:val="none" w:sz="0" w:space="0" w:color="auto"/>
        <w:left w:val="none" w:sz="0" w:space="0" w:color="auto"/>
        <w:bottom w:val="none" w:sz="0" w:space="0" w:color="auto"/>
        <w:right w:val="none" w:sz="0" w:space="0" w:color="auto"/>
      </w:divBdr>
    </w:div>
    <w:div w:id="478963025">
      <w:bodyDiv w:val="1"/>
      <w:marLeft w:val="0"/>
      <w:marRight w:val="0"/>
      <w:marTop w:val="0"/>
      <w:marBottom w:val="0"/>
      <w:divBdr>
        <w:top w:val="none" w:sz="0" w:space="0" w:color="auto"/>
        <w:left w:val="none" w:sz="0" w:space="0" w:color="auto"/>
        <w:bottom w:val="none" w:sz="0" w:space="0" w:color="auto"/>
        <w:right w:val="none" w:sz="0" w:space="0" w:color="auto"/>
      </w:divBdr>
    </w:div>
    <w:div w:id="488441623">
      <w:bodyDiv w:val="1"/>
      <w:marLeft w:val="0"/>
      <w:marRight w:val="0"/>
      <w:marTop w:val="0"/>
      <w:marBottom w:val="0"/>
      <w:divBdr>
        <w:top w:val="none" w:sz="0" w:space="0" w:color="auto"/>
        <w:left w:val="none" w:sz="0" w:space="0" w:color="auto"/>
        <w:bottom w:val="none" w:sz="0" w:space="0" w:color="auto"/>
        <w:right w:val="none" w:sz="0" w:space="0" w:color="auto"/>
      </w:divBdr>
    </w:div>
    <w:div w:id="503251794">
      <w:bodyDiv w:val="1"/>
      <w:marLeft w:val="0"/>
      <w:marRight w:val="0"/>
      <w:marTop w:val="0"/>
      <w:marBottom w:val="0"/>
      <w:divBdr>
        <w:top w:val="none" w:sz="0" w:space="0" w:color="auto"/>
        <w:left w:val="none" w:sz="0" w:space="0" w:color="auto"/>
        <w:bottom w:val="none" w:sz="0" w:space="0" w:color="auto"/>
        <w:right w:val="none" w:sz="0" w:space="0" w:color="auto"/>
      </w:divBdr>
    </w:div>
    <w:div w:id="519663415">
      <w:bodyDiv w:val="1"/>
      <w:marLeft w:val="0"/>
      <w:marRight w:val="0"/>
      <w:marTop w:val="0"/>
      <w:marBottom w:val="0"/>
      <w:divBdr>
        <w:top w:val="none" w:sz="0" w:space="0" w:color="auto"/>
        <w:left w:val="none" w:sz="0" w:space="0" w:color="auto"/>
        <w:bottom w:val="none" w:sz="0" w:space="0" w:color="auto"/>
        <w:right w:val="none" w:sz="0" w:space="0" w:color="auto"/>
      </w:divBdr>
    </w:div>
    <w:div w:id="543491586">
      <w:bodyDiv w:val="1"/>
      <w:marLeft w:val="0"/>
      <w:marRight w:val="0"/>
      <w:marTop w:val="0"/>
      <w:marBottom w:val="0"/>
      <w:divBdr>
        <w:top w:val="none" w:sz="0" w:space="0" w:color="auto"/>
        <w:left w:val="none" w:sz="0" w:space="0" w:color="auto"/>
        <w:bottom w:val="none" w:sz="0" w:space="0" w:color="auto"/>
        <w:right w:val="none" w:sz="0" w:space="0" w:color="auto"/>
      </w:divBdr>
    </w:div>
    <w:div w:id="547226940">
      <w:bodyDiv w:val="1"/>
      <w:marLeft w:val="0"/>
      <w:marRight w:val="0"/>
      <w:marTop w:val="0"/>
      <w:marBottom w:val="0"/>
      <w:divBdr>
        <w:top w:val="none" w:sz="0" w:space="0" w:color="auto"/>
        <w:left w:val="none" w:sz="0" w:space="0" w:color="auto"/>
        <w:bottom w:val="none" w:sz="0" w:space="0" w:color="auto"/>
        <w:right w:val="none" w:sz="0" w:space="0" w:color="auto"/>
      </w:divBdr>
    </w:div>
    <w:div w:id="556209432">
      <w:bodyDiv w:val="1"/>
      <w:marLeft w:val="0"/>
      <w:marRight w:val="0"/>
      <w:marTop w:val="0"/>
      <w:marBottom w:val="0"/>
      <w:divBdr>
        <w:top w:val="none" w:sz="0" w:space="0" w:color="auto"/>
        <w:left w:val="none" w:sz="0" w:space="0" w:color="auto"/>
        <w:bottom w:val="none" w:sz="0" w:space="0" w:color="auto"/>
        <w:right w:val="none" w:sz="0" w:space="0" w:color="auto"/>
      </w:divBdr>
    </w:div>
    <w:div w:id="615022544">
      <w:bodyDiv w:val="1"/>
      <w:marLeft w:val="0"/>
      <w:marRight w:val="0"/>
      <w:marTop w:val="0"/>
      <w:marBottom w:val="0"/>
      <w:divBdr>
        <w:top w:val="none" w:sz="0" w:space="0" w:color="auto"/>
        <w:left w:val="none" w:sz="0" w:space="0" w:color="auto"/>
        <w:bottom w:val="none" w:sz="0" w:space="0" w:color="auto"/>
        <w:right w:val="none" w:sz="0" w:space="0" w:color="auto"/>
      </w:divBdr>
    </w:div>
    <w:div w:id="658584110">
      <w:bodyDiv w:val="1"/>
      <w:marLeft w:val="0"/>
      <w:marRight w:val="0"/>
      <w:marTop w:val="0"/>
      <w:marBottom w:val="0"/>
      <w:divBdr>
        <w:top w:val="none" w:sz="0" w:space="0" w:color="auto"/>
        <w:left w:val="none" w:sz="0" w:space="0" w:color="auto"/>
        <w:bottom w:val="none" w:sz="0" w:space="0" w:color="auto"/>
        <w:right w:val="none" w:sz="0" w:space="0" w:color="auto"/>
      </w:divBdr>
    </w:div>
    <w:div w:id="660933385">
      <w:bodyDiv w:val="1"/>
      <w:marLeft w:val="0"/>
      <w:marRight w:val="0"/>
      <w:marTop w:val="0"/>
      <w:marBottom w:val="0"/>
      <w:divBdr>
        <w:top w:val="none" w:sz="0" w:space="0" w:color="auto"/>
        <w:left w:val="none" w:sz="0" w:space="0" w:color="auto"/>
        <w:bottom w:val="none" w:sz="0" w:space="0" w:color="auto"/>
        <w:right w:val="none" w:sz="0" w:space="0" w:color="auto"/>
      </w:divBdr>
    </w:div>
    <w:div w:id="720709762">
      <w:bodyDiv w:val="1"/>
      <w:marLeft w:val="0"/>
      <w:marRight w:val="0"/>
      <w:marTop w:val="0"/>
      <w:marBottom w:val="0"/>
      <w:divBdr>
        <w:top w:val="none" w:sz="0" w:space="0" w:color="auto"/>
        <w:left w:val="none" w:sz="0" w:space="0" w:color="auto"/>
        <w:bottom w:val="none" w:sz="0" w:space="0" w:color="auto"/>
        <w:right w:val="none" w:sz="0" w:space="0" w:color="auto"/>
      </w:divBdr>
    </w:div>
    <w:div w:id="801652808">
      <w:bodyDiv w:val="1"/>
      <w:marLeft w:val="0"/>
      <w:marRight w:val="0"/>
      <w:marTop w:val="0"/>
      <w:marBottom w:val="0"/>
      <w:divBdr>
        <w:top w:val="none" w:sz="0" w:space="0" w:color="auto"/>
        <w:left w:val="none" w:sz="0" w:space="0" w:color="auto"/>
        <w:bottom w:val="none" w:sz="0" w:space="0" w:color="auto"/>
        <w:right w:val="none" w:sz="0" w:space="0" w:color="auto"/>
      </w:divBdr>
    </w:div>
    <w:div w:id="841700039">
      <w:bodyDiv w:val="1"/>
      <w:marLeft w:val="0"/>
      <w:marRight w:val="0"/>
      <w:marTop w:val="0"/>
      <w:marBottom w:val="0"/>
      <w:divBdr>
        <w:top w:val="none" w:sz="0" w:space="0" w:color="auto"/>
        <w:left w:val="none" w:sz="0" w:space="0" w:color="auto"/>
        <w:bottom w:val="none" w:sz="0" w:space="0" w:color="auto"/>
        <w:right w:val="none" w:sz="0" w:space="0" w:color="auto"/>
      </w:divBdr>
    </w:div>
    <w:div w:id="900596645">
      <w:bodyDiv w:val="1"/>
      <w:marLeft w:val="0"/>
      <w:marRight w:val="0"/>
      <w:marTop w:val="0"/>
      <w:marBottom w:val="0"/>
      <w:divBdr>
        <w:top w:val="none" w:sz="0" w:space="0" w:color="auto"/>
        <w:left w:val="none" w:sz="0" w:space="0" w:color="auto"/>
        <w:bottom w:val="none" w:sz="0" w:space="0" w:color="auto"/>
        <w:right w:val="none" w:sz="0" w:space="0" w:color="auto"/>
      </w:divBdr>
    </w:div>
    <w:div w:id="1007100165">
      <w:bodyDiv w:val="1"/>
      <w:marLeft w:val="0"/>
      <w:marRight w:val="0"/>
      <w:marTop w:val="0"/>
      <w:marBottom w:val="0"/>
      <w:divBdr>
        <w:top w:val="none" w:sz="0" w:space="0" w:color="auto"/>
        <w:left w:val="none" w:sz="0" w:space="0" w:color="auto"/>
        <w:bottom w:val="none" w:sz="0" w:space="0" w:color="auto"/>
        <w:right w:val="none" w:sz="0" w:space="0" w:color="auto"/>
      </w:divBdr>
    </w:div>
    <w:div w:id="1027825955">
      <w:bodyDiv w:val="1"/>
      <w:marLeft w:val="0"/>
      <w:marRight w:val="0"/>
      <w:marTop w:val="0"/>
      <w:marBottom w:val="0"/>
      <w:divBdr>
        <w:top w:val="none" w:sz="0" w:space="0" w:color="auto"/>
        <w:left w:val="none" w:sz="0" w:space="0" w:color="auto"/>
        <w:bottom w:val="none" w:sz="0" w:space="0" w:color="auto"/>
        <w:right w:val="none" w:sz="0" w:space="0" w:color="auto"/>
      </w:divBdr>
    </w:div>
    <w:div w:id="1043678627">
      <w:bodyDiv w:val="1"/>
      <w:marLeft w:val="0"/>
      <w:marRight w:val="0"/>
      <w:marTop w:val="0"/>
      <w:marBottom w:val="0"/>
      <w:divBdr>
        <w:top w:val="none" w:sz="0" w:space="0" w:color="auto"/>
        <w:left w:val="none" w:sz="0" w:space="0" w:color="auto"/>
        <w:bottom w:val="none" w:sz="0" w:space="0" w:color="auto"/>
        <w:right w:val="none" w:sz="0" w:space="0" w:color="auto"/>
      </w:divBdr>
    </w:div>
    <w:div w:id="1065492503">
      <w:bodyDiv w:val="1"/>
      <w:marLeft w:val="0"/>
      <w:marRight w:val="0"/>
      <w:marTop w:val="0"/>
      <w:marBottom w:val="0"/>
      <w:divBdr>
        <w:top w:val="none" w:sz="0" w:space="0" w:color="auto"/>
        <w:left w:val="none" w:sz="0" w:space="0" w:color="auto"/>
        <w:bottom w:val="none" w:sz="0" w:space="0" w:color="auto"/>
        <w:right w:val="none" w:sz="0" w:space="0" w:color="auto"/>
      </w:divBdr>
    </w:div>
    <w:div w:id="1133017801">
      <w:bodyDiv w:val="1"/>
      <w:marLeft w:val="0"/>
      <w:marRight w:val="0"/>
      <w:marTop w:val="0"/>
      <w:marBottom w:val="0"/>
      <w:divBdr>
        <w:top w:val="none" w:sz="0" w:space="0" w:color="auto"/>
        <w:left w:val="none" w:sz="0" w:space="0" w:color="auto"/>
        <w:bottom w:val="none" w:sz="0" w:space="0" w:color="auto"/>
        <w:right w:val="none" w:sz="0" w:space="0" w:color="auto"/>
      </w:divBdr>
    </w:div>
    <w:div w:id="1184511329">
      <w:bodyDiv w:val="1"/>
      <w:marLeft w:val="0"/>
      <w:marRight w:val="0"/>
      <w:marTop w:val="0"/>
      <w:marBottom w:val="0"/>
      <w:divBdr>
        <w:top w:val="none" w:sz="0" w:space="0" w:color="auto"/>
        <w:left w:val="none" w:sz="0" w:space="0" w:color="auto"/>
        <w:bottom w:val="none" w:sz="0" w:space="0" w:color="auto"/>
        <w:right w:val="none" w:sz="0" w:space="0" w:color="auto"/>
      </w:divBdr>
    </w:div>
    <w:div w:id="1205022720">
      <w:bodyDiv w:val="1"/>
      <w:marLeft w:val="0"/>
      <w:marRight w:val="0"/>
      <w:marTop w:val="0"/>
      <w:marBottom w:val="0"/>
      <w:divBdr>
        <w:top w:val="none" w:sz="0" w:space="0" w:color="auto"/>
        <w:left w:val="none" w:sz="0" w:space="0" w:color="auto"/>
        <w:bottom w:val="none" w:sz="0" w:space="0" w:color="auto"/>
        <w:right w:val="none" w:sz="0" w:space="0" w:color="auto"/>
      </w:divBdr>
    </w:div>
    <w:div w:id="1210802439">
      <w:bodyDiv w:val="1"/>
      <w:marLeft w:val="0"/>
      <w:marRight w:val="0"/>
      <w:marTop w:val="0"/>
      <w:marBottom w:val="0"/>
      <w:divBdr>
        <w:top w:val="none" w:sz="0" w:space="0" w:color="auto"/>
        <w:left w:val="none" w:sz="0" w:space="0" w:color="auto"/>
        <w:bottom w:val="none" w:sz="0" w:space="0" w:color="auto"/>
        <w:right w:val="none" w:sz="0" w:space="0" w:color="auto"/>
      </w:divBdr>
    </w:div>
    <w:div w:id="1233540543">
      <w:bodyDiv w:val="1"/>
      <w:marLeft w:val="0"/>
      <w:marRight w:val="0"/>
      <w:marTop w:val="0"/>
      <w:marBottom w:val="0"/>
      <w:divBdr>
        <w:top w:val="none" w:sz="0" w:space="0" w:color="auto"/>
        <w:left w:val="none" w:sz="0" w:space="0" w:color="auto"/>
        <w:bottom w:val="none" w:sz="0" w:space="0" w:color="auto"/>
        <w:right w:val="none" w:sz="0" w:space="0" w:color="auto"/>
      </w:divBdr>
    </w:div>
    <w:div w:id="1295675903">
      <w:bodyDiv w:val="1"/>
      <w:marLeft w:val="0"/>
      <w:marRight w:val="0"/>
      <w:marTop w:val="0"/>
      <w:marBottom w:val="0"/>
      <w:divBdr>
        <w:top w:val="none" w:sz="0" w:space="0" w:color="auto"/>
        <w:left w:val="none" w:sz="0" w:space="0" w:color="auto"/>
        <w:bottom w:val="none" w:sz="0" w:space="0" w:color="auto"/>
        <w:right w:val="none" w:sz="0" w:space="0" w:color="auto"/>
      </w:divBdr>
    </w:div>
    <w:div w:id="1298029440">
      <w:bodyDiv w:val="1"/>
      <w:marLeft w:val="0"/>
      <w:marRight w:val="0"/>
      <w:marTop w:val="0"/>
      <w:marBottom w:val="0"/>
      <w:divBdr>
        <w:top w:val="none" w:sz="0" w:space="0" w:color="auto"/>
        <w:left w:val="none" w:sz="0" w:space="0" w:color="auto"/>
        <w:bottom w:val="none" w:sz="0" w:space="0" w:color="auto"/>
        <w:right w:val="none" w:sz="0" w:space="0" w:color="auto"/>
      </w:divBdr>
    </w:div>
    <w:div w:id="1319848123">
      <w:bodyDiv w:val="1"/>
      <w:marLeft w:val="0"/>
      <w:marRight w:val="0"/>
      <w:marTop w:val="0"/>
      <w:marBottom w:val="0"/>
      <w:divBdr>
        <w:top w:val="none" w:sz="0" w:space="0" w:color="auto"/>
        <w:left w:val="none" w:sz="0" w:space="0" w:color="auto"/>
        <w:bottom w:val="none" w:sz="0" w:space="0" w:color="auto"/>
        <w:right w:val="none" w:sz="0" w:space="0" w:color="auto"/>
      </w:divBdr>
    </w:div>
    <w:div w:id="1323974666">
      <w:bodyDiv w:val="1"/>
      <w:marLeft w:val="0"/>
      <w:marRight w:val="0"/>
      <w:marTop w:val="0"/>
      <w:marBottom w:val="0"/>
      <w:divBdr>
        <w:top w:val="none" w:sz="0" w:space="0" w:color="auto"/>
        <w:left w:val="none" w:sz="0" w:space="0" w:color="auto"/>
        <w:bottom w:val="none" w:sz="0" w:space="0" w:color="auto"/>
        <w:right w:val="none" w:sz="0" w:space="0" w:color="auto"/>
      </w:divBdr>
    </w:div>
    <w:div w:id="1408068623">
      <w:bodyDiv w:val="1"/>
      <w:marLeft w:val="0"/>
      <w:marRight w:val="0"/>
      <w:marTop w:val="0"/>
      <w:marBottom w:val="0"/>
      <w:divBdr>
        <w:top w:val="none" w:sz="0" w:space="0" w:color="auto"/>
        <w:left w:val="none" w:sz="0" w:space="0" w:color="auto"/>
        <w:bottom w:val="none" w:sz="0" w:space="0" w:color="auto"/>
        <w:right w:val="none" w:sz="0" w:space="0" w:color="auto"/>
      </w:divBdr>
    </w:div>
    <w:div w:id="1516118123">
      <w:bodyDiv w:val="1"/>
      <w:marLeft w:val="0"/>
      <w:marRight w:val="0"/>
      <w:marTop w:val="0"/>
      <w:marBottom w:val="0"/>
      <w:divBdr>
        <w:top w:val="none" w:sz="0" w:space="0" w:color="auto"/>
        <w:left w:val="none" w:sz="0" w:space="0" w:color="auto"/>
        <w:bottom w:val="none" w:sz="0" w:space="0" w:color="auto"/>
        <w:right w:val="none" w:sz="0" w:space="0" w:color="auto"/>
      </w:divBdr>
    </w:div>
    <w:div w:id="1670331281">
      <w:bodyDiv w:val="1"/>
      <w:marLeft w:val="0"/>
      <w:marRight w:val="0"/>
      <w:marTop w:val="0"/>
      <w:marBottom w:val="0"/>
      <w:divBdr>
        <w:top w:val="none" w:sz="0" w:space="0" w:color="auto"/>
        <w:left w:val="none" w:sz="0" w:space="0" w:color="auto"/>
        <w:bottom w:val="none" w:sz="0" w:space="0" w:color="auto"/>
        <w:right w:val="none" w:sz="0" w:space="0" w:color="auto"/>
      </w:divBdr>
    </w:div>
    <w:div w:id="1839879516">
      <w:bodyDiv w:val="1"/>
      <w:marLeft w:val="0"/>
      <w:marRight w:val="0"/>
      <w:marTop w:val="0"/>
      <w:marBottom w:val="0"/>
      <w:divBdr>
        <w:top w:val="none" w:sz="0" w:space="0" w:color="auto"/>
        <w:left w:val="none" w:sz="0" w:space="0" w:color="auto"/>
        <w:bottom w:val="none" w:sz="0" w:space="0" w:color="auto"/>
        <w:right w:val="none" w:sz="0" w:space="0" w:color="auto"/>
      </w:divBdr>
    </w:div>
    <w:div w:id="1923248014">
      <w:bodyDiv w:val="1"/>
      <w:marLeft w:val="0"/>
      <w:marRight w:val="0"/>
      <w:marTop w:val="0"/>
      <w:marBottom w:val="0"/>
      <w:divBdr>
        <w:top w:val="none" w:sz="0" w:space="0" w:color="auto"/>
        <w:left w:val="none" w:sz="0" w:space="0" w:color="auto"/>
        <w:bottom w:val="none" w:sz="0" w:space="0" w:color="auto"/>
        <w:right w:val="none" w:sz="0" w:space="0" w:color="auto"/>
      </w:divBdr>
    </w:div>
    <w:div w:id="1924026360">
      <w:bodyDiv w:val="1"/>
      <w:marLeft w:val="0"/>
      <w:marRight w:val="0"/>
      <w:marTop w:val="0"/>
      <w:marBottom w:val="0"/>
      <w:divBdr>
        <w:top w:val="none" w:sz="0" w:space="0" w:color="auto"/>
        <w:left w:val="none" w:sz="0" w:space="0" w:color="auto"/>
        <w:bottom w:val="none" w:sz="0" w:space="0" w:color="auto"/>
        <w:right w:val="none" w:sz="0" w:space="0" w:color="auto"/>
      </w:divBdr>
      <w:divsChild>
        <w:div w:id="319044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4850">
      <w:bodyDiv w:val="1"/>
      <w:marLeft w:val="0"/>
      <w:marRight w:val="0"/>
      <w:marTop w:val="0"/>
      <w:marBottom w:val="0"/>
      <w:divBdr>
        <w:top w:val="none" w:sz="0" w:space="0" w:color="auto"/>
        <w:left w:val="none" w:sz="0" w:space="0" w:color="auto"/>
        <w:bottom w:val="none" w:sz="0" w:space="0" w:color="auto"/>
        <w:right w:val="none" w:sz="0" w:space="0" w:color="auto"/>
      </w:divBdr>
      <w:divsChild>
        <w:div w:id="1880703965">
          <w:marLeft w:val="0"/>
          <w:marRight w:val="0"/>
          <w:marTop w:val="0"/>
          <w:marBottom w:val="0"/>
          <w:divBdr>
            <w:top w:val="none" w:sz="0" w:space="0" w:color="auto"/>
            <w:left w:val="none" w:sz="0" w:space="0" w:color="auto"/>
            <w:bottom w:val="none" w:sz="0" w:space="0" w:color="auto"/>
            <w:right w:val="none" w:sz="0" w:space="0" w:color="auto"/>
          </w:divBdr>
        </w:div>
        <w:div w:id="204173306">
          <w:marLeft w:val="0"/>
          <w:marRight w:val="0"/>
          <w:marTop w:val="0"/>
          <w:marBottom w:val="0"/>
          <w:divBdr>
            <w:top w:val="none" w:sz="0" w:space="0" w:color="auto"/>
            <w:left w:val="none" w:sz="0" w:space="0" w:color="auto"/>
            <w:bottom w:val="none" w:sz="0" w:space="0" w:color="auto"/>
            <w:right w:val="none" w:sz="0" w:space="0" w:color="auto"/>
          </w:divBdr>
          <w:divsChild>
            <w:div w:id="20073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6580">
      <w:bodyDiv w:val="1"/>
      <w:marLeft w:val="0"/>
      <w:marRight w:val="0"/>
      <w:marTop w:val="0"/>
      <w:marBottom w:val="0"/>
      <w:divBdr>
        <w:top w:val="none" w:sz="0" w:space="0" w:color="auto"/>
        <w:left w:val="none" w:sz="0" w:space="0" w:color="auto"/>
        <w:bottom w:val="none" w:sz="0" w:space="0" w:color="auto"/>
        <w:right w:val="none" w:sz="0" w:space="0" w:color="auto"/>
      </w:divBdr>
    </w:div>
    <w:div w:id="1984694180">
      <w:bodyDiv w:val="1"/>
      <w:marLeft w:val="0"/>
      <w:marRight w:val="0"/>
      <w:marTop w:val="0"/>
      <w:marBottom w:val="0"/>
      <w:divBdr>
        <w:top w:val="none" w:sz="0" w:space="0" w:color="auto"/>
        <w:left w:val="none" w:sz="0" w:space="0" w:color="auto"/>
        <w:bottom w:val="none" w:sz="0" w:space="0" w:color="auto"/>
        <w:right w:val="none" w:sz="0" w:space="0" w:color="auto"/>
      </w:divBdr>
    </w:div>
    <w:div w:id="2004232703">
      <w:bodyDiv w:val="1"/>
      <w:marLeft w:val="0"/>
      <w:marRight w:val="0"/>
      <w:marTop w:val="0"/>
      <w:marBottom w:val="0"/>
      <w:divBdr>
        <w:top w:val="none" w:sz="0" w:space="0" w:color="auto"/>
        <w:left w:val="none" w:sz="0" w:space="0" w:color="auto"/>
        <w:bottom w:val="none" w:sz="0" w:space="0" w:color="auto"/>
        <w:right w:val="none" w:sz="0" w:space="0" w:color="auto"/>
      </w:divBdr>
      <w:divsChild>
        <w:div w:id="102278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2591">
      <w:bodyDiv w:val="1"/>
      <w:marLeft w:val="0"/>
      <w:marRight w:val="0"/>
      <w:marTop w:val="0"/>
      <w:marBottom w:val="0"/>
      <w:divBdr>
        <w:top w:val="none" w:sz="0" w:space="0" w:color="auto"/>
        <w:left w:val="none" w:sz="0" w:space="0" w:color="auto"/>
        <w:bottom w:val="none" w:sz="0" w:space="0" w:color="auto"/>
        <w:right w:val="none" w:sz="0" w:space="0" w:color="auto"/>
      </w:divBdr>
    </w:div>
    <w:div w:id="21418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ls@welwy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michaels-wg.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2BEFA-2F00-EA42-9552-DBFF9FFE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54824</TotalTime>
  <Pages>1</Pages>
  <Words>8366</Words>
  <Characters>47690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Holroyd-Thomas</dc:creator>
  <cp:keywords/>
  <dc:description/>
  <cp:lastModifiedBy>Louise Hughes(local)</cp:lastModifiedBy>
  <cp:revision>89</cp:revision>
  <cp:lastPrinted>2022-04-07T15:21:00Z</cp:lastPrinted>
  <dcterms:created xsi:type="dcterms:W3CDTF">2022-01-31T12:25:00Z</dcterms:created>
  <dcterms:modified xsi:type="dcterms:W3CDTF">2022-04-29T09:47:00Z</dcterms:modified>
</cp:coreProperties>
</file>